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0FCF" w14:textId="390F0923" w:rsidR="00BC28AB" w:rsidRDefault="00BC28AB" w:rsidP="007B0C5F">
      <w:pPr>
        <w:widowControl w:val="0"/>
        <w:spacing w:before="579" w:after="0" w:line="276" w:lineRule="auto"/>
        <w:rPr>
          <w:sz w:val="24"/>
          <w:szCs w:val="24"/>
        </w:rPr>
      </w:pPr>
    </w:p>
    <w:p w14:paraId="51CB852A" w14:textId="07C08F5A" w:rsidR="004E777C" w:rsidRPr="00F05CF9" w:rsidRDefault="00402083" w:rsidP="004E777C">
      <w:pPr>
        <w:widowControl w:val="0"/>
        <w:spacing w:before="579" w:after="0" w:line="276" w:lineRule="auto"/>
        <w:rPr>
          <w:color w:val="000000" w:themeColor="text1"/>
          <w:sz w:val="24"/>
          <w:szCs w:val="24"/>
        </w:rPr>
      </w:pPr>
      <w:r>
        <w:rPr>
          <w:sz w:val="24"/>
          <w:szCs w:val="24"/>
        </w:rPr>
        <w:t xml:space="preserve">NB Wherever the word "Supervision" (and, by extension "supervisor" or "supervisee") is used in this document, it is intended to refer only to the supervision of group analytic psychotherapy, and related areas of practice. </w:t>
      </w:r>
    </w:p>
    <w:tbl>
      <w:tblPr>
        <w:tblStyle w:val="a"/>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2550"/>
        <w:gridCol w:w="1695"/>
        <w:gridCol w:w="2505"/>
      </w:tblGrid>
      <w:tr w:rsidR="00215930" w14:paraId="6F7BB61E" w14:textId="77777777">
        <w:trPr>
          <w:trHeight w:val="555"/>
        </w:trPr>
        <w:tc>
          <w:tcPr>
            <w:tcW w:w="9540" w:type="dxa"/>
            <w:gridSpan w:val="4"/>
            <w:tcBorders>
              <w:top w:val="single" w:sz="12" w:space="0" w:color="000000"/>
              <w:left w:val="single" w:sz="12" w:space="0" w:color="000000"/>
              <w:bottom w:val="single" w:sz="6" w:space="0" w:color="000000"/>
              <w:right w:val="single" w:sz="12" w:space="0" w:color="000000"/>
            </w:tcBorders>
            <w:shd w:val="clear" w:color="auto" w:fill="E7E6E6"/>
            <w:vAlign w:val="center"/>
          </w:tcPr>
          <w:p w14:paraId="7FA886F3" w14:textId="1E9E325E" w:rsidR="00215930" w:rsidRDefault="00402083">
            <w:pPr>
              <w:jc w:val="center"/>
              <w:rPr>
                <w:b/>
                <w:sz w:val="34"/>
                <w:szCs w:val="34"/>
              </w:rPr>
            </w:pPr>
            <w:r>
              <w:rPr>
                <w:b/>
                <w:sz w:val="34"/>
                <w:szCs w:val="34"/>
              </w:rPr>
              <w:t xml:space="preserve">Application for Accreditation as </w:t>
            </w:r>
            <w:r w:rsidR="003B0D57">
              <w:rPr>
                <w:b/>
                <w:sz w:val="34"/>
                <w:szCs w:val="34"/>
              </w:rPr>
              <w:t xml:space="preserve">IGAS </w:t>
            </w:r>
            <w:r>
              <w:rPr>
                <w:b/>
                <w:sz w:val="34"/>
                <w:szCs w:val="34"/>
              </w:rPr>
              <w:t>Supervisor</w:t>
            </w:r>
          </w:p>
          <w:p w14:paraId="7F4E0751" w14:textId="77777777" w:rsidR="00215930" w:rsidRDefault="00215930">
            <w:pPr>
              <w:jc w:val="center"/>
              <w:rPr>
                <w:rFonts w:ascii="Arial" w:eastAsia="Arial" w:hAnsi="Arial" w:cs="Arial"/>
                <w:b/>
                <w:color w:val="000000"/>
                <w:sz w:val="20"/>
                <w:szCs w:val="20"/>
              </w:rPr>
            </w:pPr>
          </w:p>
        </w:tc>
      </w:tr>
      <w:tr w:rsidR="00215930" w14:paraId="3080C34C" w14:textId="77777777">
        <w:trPr>
          <w:trHeight w:val="555"/>
        </w:trPr>
        <w:tc>
          <w:tcPr>
            <w:tcW w:w="9540" w:type="dxa"/>
            <w:gridSpan w:val="4"/>
            <w:tcBorders>
              <w:top w:val="single" w:sz="12" w:space="0" w:color="000000"/>
              <w:left w:val="single" w:sz="12" w:space="0" w:color="000000"/>
              <w:bottom w:val="single" w:sz="6" w:space="0" w:color="000000"/>
              <w:right w:val="single" w:sz="12" w:space="0" w:color="000000"/>
            </w:tcBorders>
            <w:shd w:val="clear" w:color="auto" w:fill="E7E6E6"/>
            <w:vAlign w:val="center"/>
          </w:tcPr>
          <w:p w14:paraId="78069B4D" w14:textId="77777777" w:rsidR="00215930" w:rsidRDefault="00402083">
            <w:pPr>
              <w:numPr>
                <w:ilvl w:val="0"/>
                <w:numId w:val="2"/>
              </w:numPr>
              <w:pBdr>
                <w:top w:val="nil"/>
                <w:left w:val="nil"/>
                <w:bottom w:val="nil"/>
                <w:right w:val="nil"/>
                <w:between w:val="nil"/>
              </w:pBdr>
              <w:spacing w:after="160" w:line="259" w:lineRule="auto"/>
              <w:rPr>
                <w:b/>
                <w:color w:val="000000"/>
                <w:sz w:val="34"/>
                <w:szCs w:val="34"/>
              </w:rPr>
            </w:pPr>
            <w:r>
              <w:rPr>
                <w:b/>
                <w:color w:val="000000"/>
                <w:sz w:val="34"/>
                <w:szCs w:val="34"/>
              </w:rPr>
              <w:t>Personal Details</w:t>
            </w:r>
          </w:p>
        </w:tc>
      </w:tr>
      <w:tr w:rsidR="00215930" w14:paraId="4E9E12D4" w14:textId="77777777">
        <w:trPr>
          <w:trHeight w:val="555"/>
        </w:trPr>
        <w:tc>
          <w:tcPr>
            <w:tcW w:w="2790" w:type="dxa"/>
            <w:tcBorders>
              <w:left w:val="single" w:sz="12" w:space="0" w:color="000000"/>
              <w:bottom w:val="single" w:sz="6" w:space="0" w:color="000000"/>
              <w:right w:val="nil"/>
            </w:tcBorders>
            <w:vAlign w:val="center"/>
          </w:tcPr>
          <w:p w14:paraId="56D10ADB" w14:textId="77777777" w:rsidR="00215930" w:rsidRDefault="00402083">
            <w:pPr>
              <w:rPr>
                <w:rFonts w:ascii="Arial" w:eastAsia="Arial" w:hAnsi="Arial" w:cs="Arial"/>
                <w:b/>
                <w:color w:val="000000"/>
              </w:rPr>
            </w:pPr>
            <w:r>
              <w:rPr>
                <w:rFonts w:ascii="Arial" w:eastAsia="Arial" w:hAnsi="Arial" w:cs="Arial"/>
                <w:b/>
                <w:color w:val="000000"/>
              </w:rPr>
              <w:t xml:space="preserve"> Name:</w:t>
            </w:r>
          </w:p>
          <w:p w14:paraId="2C9A6201" w14:textId="77777777" w:rsidR="00215930" w:rsidRDefault="00215930">
            <w:pPr>
              <w:rPr>
                <w:rFonts w:ascii="Arial" w:eastAsia="Arial" w:hAnsi="Arial" w:cs="Arial"/>
                <w:b/>
                <w:color w:val="000000"/>
              </w:rPr>
            </w:pPr>
          </w:p>
          <w:p w14:paraId="39AE902A" w14:textId="6488E207" w:rsidR="005A069A" w:rsidRDefault="005A069A">
            <w:pPr>
              <w:rPr>
                <w:rFonts w:ascii="Arial" w:eastAsia="Arial" w:hAnsi="Arial" w:cs="Arial"/>
                <w:color w:val="000000"/>
              </w:rPr>
            </w:pPr>
          </w:p>
        </w:tc>
        <w:tc>
          <w:tcPr>
            <w:tcW w:w="2550" w:type="dxa"/>
            <w:tcBorders>
              <w:top w:val="single" w:sz="6" w:space="0" w:color="000000"/>
              <w:left w:val="nil"/>
              <w:bottom w:val="single" w:sz="6" w:space="0" w:color="000000"/>
              <w:right w:val="single" w:sz="6" w:space="0" w:color="000000"/>
            </w:tcBorders>
            <w:vAlign w:val="center"/>
          </w:tcPr>
          <w:p w14:paraId="78DD5FE4" w14:textId="77777777" w:rsidR="00215930" w:rsidRDefault="00215930">
            <w:pPr>
              <w:rPr>
                <w:rFonts w:ascii="Arial" w:eastAsia="Arial" w:hAnsi="Arial" w:cs="Arial"/>
                <w:color w:val="000000"/>
              </w:rPr>
            </w:pPr>
          </w:p>
        </w:tc>
        <w:tc>
          <w:tcPr>
            <w:tcW w:w="1695" w:type="dxa"/>
            <w:tcBorders>
              <w:top w:val="single" w:sz="6" w:space="0" w:color="000000"/>
              <w:bottom w:val="single" w:sz="6" w:space="0" w:color="000000"/>
              <w:right w:val="nil"/>
            </w:tcBorders>
            <w:vAlign w:val="center"/>
          </w:tcPr>
          <w:p w14:paraId="2DF8E385" w14:textId="77777777" w:rsidR="00215930" w:rsidRDefault="00215930">
            <w:pPr>
              <w:rPr>
                <w:rFonts w:ascii="Arial" w:eastAsia="Arial" w:hAnsi="Arial" w:cs="Arial"/>
                <w:b/>
                <w:color w:val="000000"/>
              </w:rPr>
            </w:pPr>
          </w:p>
          <w:p w14:paraId="403D4394" w14:textId="77777777" w:rsidR="00215930" w:rsidRDefault="00215930">
            <w:pPr>
              <w:rPr>
                <w:rFonts w:ascii="Arial" w:eastAsia="Arial" w:hAnsi="Arial" w:cs="Arial"/>
                <w:color w:val="000000"/>
              </w:rPr>
            </w:pPr>
          </w:p>
        </w:tc>
        <w:tc>
          <w:tcPr>
            <w:tcW w:w="2505" w:type="dxa"/>
            <w:tcBorders>
              <w:top w:val="single" w:sz="6" w:space="0" w:color="000000"/>
              <w:left w:val="nil"/>
              <w:bottom w:val="single" w:sz="6" w:space="0" w:color="000000"/>
              <w:right w:val="single" w:sz="12" w:space="0" w:color="000000"/>
            </w:tcBorders>
            <w:vAlign w:val="center"/>
          </w:tcPr>
          <w:p w14:paraId="09564B94" w14:textId="77777777" w:rsidR="00215930" w:rsidRDefault="00215930">
            <w:pPr>
              <w:rPr>
                <w:rFonts w:ascii="Arial" w:eastAsia="Arial" w:hAnsi="Arial" w:cs="Arial"/>
                <w:color w:val="000000"/>
              </w:rPr>
            </w:pPr>
          </w:p>
        </w:tc>
      </w:tr>
      <w:tr w:rsidR="00215930" w14:paraId="09592CC3" w14:textId="77777777">
        <w:trPr>
          <w:trHeight w:val="555"/>
        </w:trPr>
        <w:tc>
          <w:tcPr>
            <w:tcW w:w="2790" w:type="dxa"/>
            <w:tcBorders>
              <w:left w:val="single" w:sz="12" w:space="0" w:color="000000"/>
              <w:bottom w:val="single" w:sz="12" w:space="0" w:color="000000"/>
              <w:right w:val="nil"/>
            </w:tcBorders>
            <w:vAlign w:val="center"/>
          </w:tcPr>
          <w:p w14:paraId="21453359" w14:textId="77777777" w:rsidR="00215930" w:rsidRDefault="00402083">
            <w:pPr>
              <w:rPr>
                <w:rFonts w:ascii="Arial" w:eastAsia="Arial" w:hAnsi="Arial" w:cs="Arial"/>
                <w:color w:val="000000"/>
              </w:rPr>
            </w:pPr>
            <w:r>
              <w:rPr>
                <w:rFonts w:ascii="Arial" w:eastAsia="Arial" w:hAnsi="Arial" w:cs="Arial"/>
                <w:b/>
                <w:color w:val="000000"/>
              </w:rPr>
              <w:t>Email address:</w:t>
            </w:r>
            <w:r>
              <w:rPr>
                <w:rFonts w:ascii="Arial" w:eastAsia="Arial" w:hAnsi="Arial" w:cs="Arial"/>
                <w:color w:val="000000"/>
              </w:rPr>
              <w:t xml:space="preserve"> </w:t>
            </w:r>
          </w:p>
          <w:p w14:paraId="76CF991F" w14:textId="77777777" w:rsidR="00215930" w:rsidRDefault="00215930">
            <w:pPr>
              <w:rPr>
                <w:rFonts w:ascii="Arial" w:eastAsia="Arial" w:hAnsi="Arial" w:cs="Arial"/>
                <w:color w:val="000000"/>
              </w:rPr>
            </w:pPr>
          </w:p>
          <w:p w14:paraId="15323885" w14:textId="77777777" w:rsidR="00215930" w:rsidRDefault="00215930">
            <w:pPr>
              <w:rPr>
                <w:rFonts w:ascii="Arial" w:eastAsia="Arial" w:hAnsi="Arial" w:cs="Arial"/>
                <w:color w:val="000000"/>
              </w:rPr>
            </w:pPr>
          </w:p>
          <w:p w14:paraId="42AEFC57" w14:textId="77777777" w:rsidR="00215930" w:rsidRDefault="00215930">
            <w:pPr>
              <w:rPr>
                <w:rFonts w:ascii="Arial" w:eastAsia="Arial" w:hAnsi="Arial" w:cs="Arial"/>
                <w:color w:val="000000"/>
              </w:rPr>
            </w:pPr>
          </w:p>
        </w:tc>
        <w:tc>
          <w:tcPr>
            <w:tcW w:w="2550" w:type="dxa"/>
            <w:tcBorders>
              <w:top w:val="single" w:sz="6" w:space="0" w:color="000000"/>
              <w:left w:val="nil"/>
              <w:bottom w:val="single" w:sz="12" w:space="0" w:color="000000"/>
              <w:right w:val="single" w:sz="6" w:space="0" w:color="000000"/>
            </w:tcBorders>
            <w:vAlign w:val="center"/>
          </w:tcPr>
          <w:p w14:paraId="4E136E05" w14:textId="77777777" w:rsidR="00215930" w:rsidRDefault="00215930">
            <w:pPr>
              <w:rPr>
                <w:rFonts w:ascii="Arial" w:eastAsia="Arial" w:hAnsi="Arial" w:cs="Arial"/>
                <w:color w:val="000000"/>
              </w:rPr>
            </w:pPr>
          </w:p>
        </w:tc>
        <w:tc>
          <w:tcPr>
            <w:tcW w:w="4200" w:type="dxa"/>
            <w:gridSpan w:val="2"/>
            <w:tcBorders>
              <w:top w:val="single" w:sz="6" w:space="0" w:color="000000"/>
              <w:left w:val="single" w:sz="6" w:space="0" w:color="000000"/>
              <w:bottom w:val="single" w:sz="12" w:space="0" w:color="000000"/>
              <w:right w:val="single" w:sz="12" w:space="0" w:color="000000"/>
            </w:tcBorders>
            <w:vAlign w:val="center"/>
          </w:tcPr>
          <w:p w14:paraId="5A709C8B" w14:textId="77777777" w:rsidR="00215930" w:rsidRDefault="00402083">
            <w:pPr>
              <w:rPr>
                <w:rFonts w:ascii="Arial" w:eastAsia="Arial" w:hAnsi="Arial" w:cs="Arial"/>
                <w:b/>
                <w:color w:val="000000"/>
              </w:rPr>
            </w:pPr>
            <w:r>
              <w:rPr>
                <w:rFonts w:ascii="Arial" w:eastAsia="Arial" w:hAnsi="Arial" w:cs="Arial"/>
                <w:b/>
                <w:color w:val="000000"/>
              </w:rPr>
              <w:t>Phone Number:</w:t>
            </w:r>
          </w:p>
          <w:p w14:paraId="2D325B76" w14:textId="77777777" w:rsidR="00215930" w:rsidRDefault="00215930">
            <w:pPr>
              <w:rPr>
                <w:rFonts w:ascii="Arial" w:eastAsia="Arial" w:hAnsi="Arial" w:cs="Arial"/>
                <w:b/>
                <w:color w:val="000000"/>
              </w:rPr>
            </w:pPr>
          </w:p>
          <w:p w14:paraId="7FEB84F8" w14:textId="77777777" w:rsidR="00215930" w:rsidRDefault="00215930">
            <w:pPr>
              <w:rPr>
                <w:rFonts w:ascii="Arial" w:eastAsia="Arial" w:hAnsi="Arial" w:cs="Arial"/>
                <w:color w:val="000000"/>
              </w:rPr>
            </w:pPr>
          </w:p>
        </w:tc>
      </w:tr>
      <w:tr w:rsidR="00215930" w14:paraId="31F54772"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B7B7B7"/>
            <w:vAlign w:val="center"/>
          </w:tcPr>
          <w:p w14:paraId="3D16E252" w14:textId="77777777" w:rsidR="00215930" w:rsidRDefault="00402083">
            <w:pPr>
              <w:numPr>
                <w:ilvl w:val="0"/>
                <w:numId w:val="2"/>
              </w:numPr>
              <w:rPr>
                <w:rFonts w:ascii="Arial" w:eastAsia="Arial" w:hAnsi="Arial" w:cs="Arial"/>
                <w:b/>
                <w:sz w:val="30"/>
                <w:szCs w:val="30"/>
              </w:rPr>
            </w:pPr>
            <w:r>
              <w:rPr>
                <w:rFonts w:ascii="Arial" w:eastAsia="Arial" w:hAnsi="Arial" w:cs="Arial"/>
                <w:b/>
                <w:sz w:val="30"/>
                <w:szCs w:val="30"/>
              </w:rPr>
              <w:t>Membership Details</w:t>
            </w:r>
          </w:p>
        </w:tc>
      </w:tr>
      <w:tr w:rsidR="00215930" w14:paraId="2C08FCF6"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29C2AA38" w14:textId="77777777" w:rsidR="00215930" w:rsidRPr="004E777C" w:rsidRDefault="00402083">
            <w:pPr>
              <w:rPr>
                <w:iCs/>
                <w:sz w:val="6"/>
                <w:szCs w:val="6"/>
              </w:rPr>
            </w:pPr>
            <w:r w:rsidRPr="004E777C">
              <w:rPr>
                <w:iCs/>
              </w:rPr>
              <w:t xml:space="preserve">Date of first Accreditation by IGAS (for office use only) </w:t>
            </w:r>
          </w:p>
        </w:tc>
      </w:tr>
      <w:tr w:rsidR="00215930" w14:paraId="16459B7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6FDD424E" w14:textId="77777777" w:rsidR="00215930" w:rsidRPr="004E777C" w:rsidRDefault="00402083">
            <w:pPr>
              <w:widowControl w:val="0"/>
              <w:spacing w:before="517" w:line="276" w:lineRule="auto"/>
              <w:rPr>
                <w:rFonts w:ascii="Arial" w:eastAsia="Arial" w:hAnsi="Arial" w:cs="Arial"/>
                <w:iCs/>
              </w:rPr>
            </w:pPr>
            <w:r w:rsidRPr="004E777C">
              <w:rPr>
                <w:iCs/>
              </w:rPr>
              <w:t xml:space="preserve">Date of most recent Accreditation as member by IGAS (for </w:t>
            </w:r>
            <w:r w:rsidRPr="004E777C">
              <w:rPr>
                <w:iCs/>
                <w:sz w:val="20"/>
                <w:szCs w:val="20"/>
              </w:rPr>
              <w:t>office use only)</w:t>
            </w:r>
          </w:p>
        </w:tc>
      </w:tr>
      <w:tr w:rsidR="00215930" w14:paraId="1B21F0F2"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076A7BF4" w14:textId="77777777" w:rsidR="00215930" w:rsidRDefault="00402083">
            <w:pPr>
              <w:numPr>
                <w:ilvl w:val="0"/>
                <w:numId w:val="2"/>
              </w:numPr>
              <w:pBdr>
                <w:top w:val="nil"/>
                <w:left w:val="nil"/>
                <w:bottom w:val="nil"/>
                <w:right w:val="nil"/>
                <w:between w:val="nil"/>
              </w:pBdr>
              <w:spacing w:after="160" w:line="259" w:lineRule="auto"/>
              <w:rPr>
                <w:b/>
                <w:color w:val="000000"/>
                <w:sz w:val="32"/>
                <w:szCs w:val="32"/>
              </w:rPr>
            </w:pPr>
            <w:r>
              <w:rPr>
                <w:b/>
                <w:color w:val="000000"/>
                <w:sz w:val="32"/>
                <w:szCs w:val="32"/>
              </w:rPr>
              <w:t xml:space="preserve">Supervision </w:t>
            </w:r>
            <w:r>
              <w:rPr>
                <w:b/>
                <w:sz w:val="32"/>
                <w:szCs w:val="32"/>
              </w:rPr>
              <w:t>Training</w:t>
            </w:r>
          </w:p>
        </w:tc>
      </w:tr>
      <w:tr w:rsidR="00215930" w14:paraId="4DDB554F"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00253B53" w14:textId="7801203D" w:rsidR="00215930" w:rsidRDefault="00402083">
            <w:pPr>
              <w:pBdr>
                <w:top w:val="nil"/>
                <w:left w:val="nil"/>
                <w:bottom w:val="nil"/>
                <w:right w:val="nil"/>
                <w:between w:val="nil"/>
              </w:pBdr>
              <w:spacing w:line="259" w:lineRule="auto"/>
              <w:ind w:left="720"/>
              <w:rPr>
                <w:color w:val="000000"/>
              </w:rPr>
            </w:pPr>
            <w:r>
              <w:t>3</w:t>
            </w:r>
            <w:r>
              <w:rPr>
                <w:color w:val="000000"/>
              </w:rPr>
              <w:t xml:space="preserve">.1 </w:t>
            </w:r>
            <w:r>
              <w:t xml:space="preserve">Give an outline of your training qualification in </w:t>
            </w:r>
            <w:r w:rsidR="00BC28AB">
              <w:t>supervision.</w:t>
            </w:r>
            <w:r>
              <w:t xml:space="preserve"> </w:t>
            </w:r>
          </w:p>
          <w:p w14:paraId="2F61969A" w14:textId="0F67013F" w:rsidR="00215930" w:rsidRPr="004E777C" w:rsidRDefault="00215930" w:rsidP="004E777C">
            <w:pPr>
              <w:pBdr>
                <w:top w:val="nil"/>
                <w:left w:val="nil"/>
                <w:bottom w:val="nil"/>
                <w:right w:val="nil"/>
                <w:between w:val="nil"/>
              </w:pBdr>
              <w:spacing w:after="160" w:line="259" w:lineRule="auto"/>
              <w:ind w:left="720"/>
              <w:rPr>
                <w:color w:val="000000"/>
              </w:rPr>
            </w:pPr>
          </w:p>
        </w:tc>
      </w:tr>
      <w:tr w:rsidR="00215930" w14:paraId="6F55E2E4"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74E21BE2" w14:textId="77777777" w:rsidR="00DC6005" w:rsidRDefault="00402083">
            <w:pPr>
              <w:pBdr>
                <w:top w:val="nil"/>
                <w:left w:val="nil"/>
                <w:bottom w:val="nil"/>
                <w:right w:val="nil"/>
                <w:between w:val="nil"/>
              </w:pBdr>
              <w:spacing w:line="259" w:lineRule="auto"/>
              <w:ind w:left="720"/>
            </w:pPr>
            <w:r>
              <w:t>3</w:t>
            </w:r>
            <w:r>
              <w:rPr>
                <w:color w:val="000000"/>
              </w:rPr>
              <w:t>.2</w:t>
            </w:r>
            <w:r>
              <w:t xml:space="preserve"> What approach was </w:t>
            </w:r>
            <w:r w:rsidR="00B53D58">
              <w:t>used?</w:t>
            </w:r>
            <w:r w:rsidR="00DC6005">
              <w:t xml:space="preserve"> </w:t>
            </w:r>
          </w:p>
          <w:p w14:paraId="775E2F5F" w14:textId="77777777" w:rsidR="00DC6005" w:rsidRDefault="00DC6005">
            <w:pPr>
              <w:pBdr>
                <w:top w:val="nil"/>
                <w:left w:val="nil"/>
                <w:bottom w:val="nil"/>
                <w:right w:val="nil"/>
                <w:between w:val="nil"/>
              </w:pBdr>
              <w:spacing w:line="259" w:lineRule="auto"/>
              <w:ind w:left="720"/>
              <w:rPr>
                <w:color w:val="000000"/>
              </w:rPr>
            </w:pPr>
          </w:p>
          <w:p w14:paraId="154A62AA" w14:textId="77777777" w:rsidR="00215930" w:rsidRDefault="00215930">
            <w:pPr>
              <w:pBdr>
                <w:top w:val="nil"/>
                <w:left w:val="nil"/>
                <w:bottom w:val="nil"/>
                <w:right w:val="nil"/>
                <w:between w:val="nil"/>
              </w:pBdr>
              <w:spacing w:line="259" w:lineRule="auto"/>
              <w:ind w:left="720"/>
              <w:rPr>
                <w:color w:val="000000"/>
              </w:rPr>
            </w:pPr>
          </w:p>
          <w:p w14:paraId="61B7CCC7" w14:textId="0335AE06" w:rsidR="00215930" w:rsidRDefault="00215930">
            <w:pPr>
              <w:pBdr>
                <w:top w:val="nil"/>
                <w:left w:val="nil"/>
                <w:bottom w:val="nil"/>
                <w:right w:val="nil"/>
                <w:between w:val="nil"/>
              </w:pBdr>
              <w:spacing w:line="259" w:lineRule="auto"/>
              <w:ind w:left="720"/>
              <w:rPr>
                <w:color w:val="000000"/>
              </w:rPr>
            </w:pPr>
          </w:p>
          <w:p w14:paraId="6337D0E6" w14:textId="77777777" w:rsidR="00215930" w:rsidRDefault="00215930">
            <w:pPr>
              <w:pBdr>
                <w:top w:val="nil"/>
                <w:left w:val="nil"/>
                <w:bottom w:val="nil"/>
                <w:right w:val="nil"/>
                <w:between w:val="nil"/>
              </w:pBdr>
              <w:spacing w:after="160" w:line="259" w:lineRule="auto"/>
              <w:ind w:left="720"/>
              <w:rPr>
                <w:color w:val="000000"/>
              </w:rPr>
            </w:pPr>
          </w:p>
        </w:tc>
      </w:tr>
      <w:tr w:rsidR="00215930" w14:paraId="079FA60C"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4CEE2EC7" w14:textId="77777777" w:rsidR="00215930" w:rsidRDefault="00402083">
            <w:pPr>
              <w:pBdr>
                <w:top w:val="nil"/>
                <w:left w:val="nil"/>
                <w:bottom w:val="nil"/>
                <w:right w:val="nil"/>
                <w:between w:val="nil"/>
              </w:pBdr>
              <w:spacing w:line="259" w:lineRule="auto"/>
              <w:ind w:left="720"/>
            </w:pPr>
            <w:r>
              <w:t>3</w:t>
            </w:r>
            <w:r>
              <w:rPr>
                <w:color w:val="000000"/>
              </w:rPr>
              <w:t xml:space="preserve">.3 </w:t>
            </w:r>
            <w:r>
              <w:t xml:space="preserve">Outline breakdown of hours under the headings </w:t>
            </w:r>
          </w:p>
          <w:p w14:paraId="68855C23" w14:textId="24709608" w:rsidR="00215930" w:rsidRDefault="00402083">
            <w:pPr>
              <w:pBdr>
                <w:top w:val="nil"/>
                <w:left w:val="nil"/>
                <w:bottom w:val="nil"/>
                <w:right w:val="nil"/>
                <w:between w:val="nil"/>
              </w:pBdr>
              <w:spacing w:line="259" w:lineRule="auto"/>
              <w:ind w:left="720"/>
            </w:pPr>
            <w:r>
              <w:t xml:space="preserve">a) Skills b) Theory c) </w:t>
            </w:r>
            <w:r w:rsidRPr="004E777C">
              <w:t>Practi</w:t>
            </w:r>
            <w:r w:rsidR="00DC6005" w:rsidRPr="002B1A25">
              <w:rPr>
                <w:color w:val="000000" w:themeColor="text1"/>
              </w:rPr>
              <w:t>ce</w:t>
            </w:r>
            <w:r w:rsidR="00DC6005">
              <w:rPr>
                <w:color w:val="000000" w:themeColor="text1"/>
                <w:u w:val="single"/>
              </w:rPr>
              <w:t xml:space="preserve"> </w:t>
            </w:r>
            <w:r>
              <w:t>Supervised</w:t>
            </w:r>
          </w:p>
          <w:p w14:paraId="5F2C8E5E" w14:textId="77777777" w:rsidR="00215930" w:rsidRDefault="00215930">
            <w:pPr>
              <w:pBdr>
                <w:top w:val="nil"/>
                <w:left w:val="nil"/>
                <w:bottom w:val="nil"/>
                <w:right w:val="nil"/>
                <w:between w:val="nil"/>
              </w:pBdr>
              <w:spacing w:line="259" w:lineRule="auto"/>
              <w:ind w:left="720"/>
            </w:pPr>
          </w:p>
          <w:p w14:paraId="4B5E9C51" w14:textId="77777777" w:rsidR="00215930" w:rsidRDefault="00215930">
            <w:pPr>
              <w:pBdr>
                <w:top w:val="nil"/>
                <w:left w:val="nil"/>
                <w:bottom w:val="nil"/>
                <w:right w:val="nil"/>
                <w:between w:val="nil"/>
              </w:pBdr>
              <w:spacing w:line="259" w:lineRule="auto"/>
              <w:ind w:left="720"/>
            </w:pPr>
          </w:p>
        </w:tc>
      </w:tr>
      <w:tr w:rsidR="00215930" w14:paraId="4A0FDDF7"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12B1CCF0" w14:textId="77777777" w:rsidR="00215930" w:rsidRDefault="00402083">
            <w:pPr>
              <w:numPr>
                <w:ilvl w:val="0"/>
                <w:numId w:val="1"/>
              </w:numPr>
              <w:pBdr>
                <w:top w:val="nil"/>
                <w:left w:val="nil"/>
                <w:bottom w:val="nil"/>
                <w:right w:val="nil"/>
                <w:between w:val="nil"/>
              </w:pBdr>
              <w:spacing w:line="259" w:lineRule="auto"/>
            </w:pPr>
            <w:r>
              <w:t>Skills</w:t>
            </w:r>
          </w:p>
        </w:tc>
      </w:tr>
      <w:tr w:rsidR="00BC28AB" w14:paraId="289BC1B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74562A25" w14:textId="6978D5B2" w:rsidR="00BC28AB" w:rsidRDefault="002B1A25">
            <w:pPr>
              <w:numPr>
                <w:ilvl w:val="0"/>
                <w:numId w:val="1"/>
              </w:numPr>
              <w:pBdr>
                <w:top w:val="nil"/>
                <w:left w:val="nil"/>
                <w:bottom w:val="nil"/>
                <w:right w:val="nil"/>
                <w:between w:val="nil"/>
              </w:pBdr>
            </w:pPr>
            <w:r>
              <w:t>Theory</w:t>
            </w:r>
          </w:p>
        </w:tc>
      </w:tr>
      <w:tr w:rsidR="002B1A25" w14:paraId="2443AE59"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DC33135" w14:textId="50E1DE94" w:rsidR="002B1A25" w:rsidRDefault="002B1A25" w:rsidP="002B1A25">
            <w:pPr>
              <w:pStyle w:val="ListParagraph"/>
              <w:numPr>
                <w:ilvl w:val="0"/>
                <w:numId w:val="1"/>
              </w:numPr>
              <w:pBdr>
                <w:top w:val="nil"/>
                <w:left w:val="nil"/>
                <w:bottom w:val="nil"/>
                <w:right w:val="nil"/>
                <w:between w:val="nil"/>
              </w:pBdr>
            </w:pPr>
            <w:r w:rsidRPr="004E777C">
              <w:lastRenderedPageBreak/>
              <w:t>Practic</w:t>
            </w:r>
            <w:r>
              <w:t>e Supervised</w:t>
            </w:r>
          </w:p>
        </w:tc>
      </w:tr>
      <w:tr w:rsidR="002B1A25" w14:paraId="17C9893F"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7A287520" w14:textId="77777777" w:rsidR="002B1A25" w:rsidRDefault="002B1A25" w:rsidP="002B1A25">
            <w:pPr>
              <w:pBdr>
                <w:top w:val="nil"/>
                <w:left w:val="nil"/>
                <w:bottom w:val="nil"/>
                <w:right w:val="nil"/>
                <w:between w:val="nil"/>
              </w:pBdr>
              <w:spacing w:line="259" w:lineRule="auto"/>
              <w:ind w:left="720"/>
              <w:rPr>
                <w:b/>
                <w:color w:val="000000"/>
                <w:sz w:val="32"/>
                <w:szCs w:val="32"/>
              </w:rPr>
            </w:pPr>
            <w:r>
              <w:rPr>
                <w:b/>
                <w:sz w:val="32"/>
                <w:szCs w:val="32"/>
              </w:rPr>
              <w:t>4</w:t>
            </w:r>
            <w:r>
              <w:rPr>
                <w:b/>
                <w:color w:val="000000"/>
                <w:sz w:val="32"/>
                <w:szCs w:val="32"/>
              </w:rPr>
              <w:t>. Current Supervision You Receive</w:t>
            </w:r>
          </w:p>
          <w:p w14:paraId="53845BFB" w14:textId="54967EC5" w:rsidR="002B1A25" w:rsidRDefault="004E777C" w:rsidP="004E777C">
            <w:pPr>
              <w:widowControl w:val="0"/>
              <w:spacing w:line="276" w:lineRule="auto"/>
              <w:ind w:left="-163" w:right="4"/>
            </w:pPr>
            <w:r>
              <w:rPr>
                <w:i/>
                <w:color w:val="222222"/>
                <w:sz w:val="20"/>
                <w:szCs w:val="20"/>
              </w:rPr>
              <w:t xml:space="preserve"> </w:t>
            </w:r>
            <w:r w:rsidR="002B1A25">
              <w:rPr>
                <w:i/>
                <w:color w:val="222222"/>
                <w:sz w:val="20"/>
                <w:szCs w:val="20"/>
              </w:rPr>
              <w:t>Please complete this s</w:t>
            </w:r>
            <w:r w:rsidR="002B1A25">
              <w:rPr>
                <w:color w:val="222222"/>
                <w:sz w:val="20"/>
                <w:szCs w:val="20"/>
              </w:rPr>
              <w:t>e</w:t>
            </w:r>
            <w:r w:rsidR="002B1A25">
              <w:rPr>
                <w:i/>
                <w:color w:val="222222"/>
                <w:sz w:val="20"/>
                <w:szCs w:val="20"/>
              </w:rPr>
              <w:t xml:space="preserve">ction for </w:t>
            </w:r>
            <w:r w:rsidR="002B1A25">
              <w:rPr>
                <w:color w:val="222222"/>
                <w:sz w:val="20"/>
                <w:szCs w:val="20"/>
              </w:rPr>
              <w:t>A</w:t>
            </w:r>
            <w:r w:rsidR="002B1A25">
              <w:rPr>
                <w:i/>
                <w:color w:val="222222"/>
                <w:sz w:val="20"/>
                <w:szCs w:val="20"/>
              </w:rPr>
              <w:t xml:space="preserve">LL supervision you currently receive on your supervision work, individual and group (including peer group). Supervisor must be </w:t>
            </w:r>
            <w:r>
              <w:rPr>
                <w:i/>
                <w:color w:val="222222"/>
                <w:sz w:val="20"/>
                <w:szCs w:val="20"/>
              </w:rPr>
              <w:t xml:space="preserve">a </w:t>
            </w:r>
            <w:r w:rsidR="002B1A25">
              <w:rPr>
                <w:i/>
                <w:color w:val="222222"/>
                <w:sz w:val="20"/>
                <w:szCs w:val="20"/>
              </w:rPr>
              <w:t>p</w:t>
            </w:r>
            <w:r w:rsidR="002B1A25">
              <w:rPr>
                <w:color w:val="222222"/>
                <w:sz w:val="20"/>
                <w:szCs w:val="20"/>
              </w:rPr>
              <w:t>s</w:t>
            </w:r>
            <w:r w:rsidR="002B1A25">
              <w:rPr>
                <w:i/>
                <w:color w:val="222222"/>
                <w:sz w:val="20"/>
                <w:szCs w:val="20"/>
              </w:rPr>
              <w:t>ychotherapist</w:t>
            </w:r>
            <w:r w:rsidR="002B1A25">
              <w:rPr>
                <w:color w:val="222222"/>
                <w:sz w:val="20"/>
                <w:szCs w:val="20"/>
              </w:rPr>
              <w:t xml:space="preserve"> w</w:t>
            </w:r>
            <w:r w:rsidR="002B1A25">
              <w:rPr>
                <w:i/>
                <w:color w:val="222222"/>
                <w:sz w:val="20"/>
                <w:szCs w:val="20"/>
              </w:rPr>
              <w:t>ith considerabl</w:t>
            </w:r>
            <w:r w:rsidR="002B1A25">
              <w:rPr>
                <w:color w:val="222222"/>
                <w:sz w:val="20"/>
                <w:szCs w:val="20"/>
              </w:rPr>
              <w:t xml:space="preserve">e </w:t>
            </w:r>
            <w:r w:rsidR="002B1A25">
              <w:rPr>
                <w:i/>
                <w:color w:val="222222"/>
                <w:sz w:val="20"/>
                <w:szCs w:val="20"/>
              </w:rPr>
              <w:t>experience (</w:t>
            </w:r>
            <w:r w:rsidR="002B1A25">
              <w:rPr>
                <w:color w:val="222222"/>
                <w:sz w:val="20"/>
                <w:szCs w:val="20"/>
              </w:rPr>
              <w:t xml:space="preserve">at </w:t>
            </w:r>
            <w:r w:rsidR="002B1A25">
              <w:rPr>
                <w:i/>
                <w:color w:val="222222"/>
                <w:sz w:val="20"/>
                <w:szCs w:val="20"/>
              </w:rPr>
              <w:t>leas</w:t>
            </w:r>
            <w:r w:rsidR="002B1A25">
              <w:rPr>
                <w:color w:val="222222"/>
                <w:sz w:val="20"/>
                <w:szCs w:val="20"/>
              </w:rPr>
              <w:t xml:space="preserve">t 5 </w:t>
            </w:r>
            <w:r w:rsidR="002B1A25">
              <w:rPr>
                <w:i/>
                <w:color w:val="222222"/>
                <w:sz w:val="20"/>
                <w:szCs w:val="20"/>
              </w:rPr>
              <w:t>year</w:t>
            </w:r>
            <w:r w:rsidR="002B1A25">
              <w:rPr>
                <w:color w:val="222222"/>
                <w:sz w:val="20"/>
                <w:szCs w:val="20"/>
              </w:rPr>
              <w:t>s post ac</w:t>
            </w:r>
            <w:r w:rsidR="002B1A25">
              <w:rPr>
                <w:i/>
                <w:color w:val="222222"/>
                <w:sz w:val="20"/>
                <w:szCs w:val="20"/>
              </w:rPr>
              <w:t xml:space="preserve">creditation). </w:t>
            </w:r>
            <w:r w:rsidR="002B1A25">
              <w:rPr>
                <w:i/>
                <w:color w:val="222222"/>
              </w:rPr>
              <w:t>NB Supervi</w:t>
            </w:r>
            <w:r w:rsidR="002B1A25">
              <w:rPr>
                <w:color w:val="222222"/>
              </w:rPr>
              <w:t>s</w:t>
            </w:r>
            <w:r w:rsidR="002B1A25">
              <w:rPr>
                <w:i/>
                <w:color w:val="222222"/>
              </w:rPr>
              <w:t xml:space="preserve">or/Supervisors to sign </w:t>
            </w:r>
            <w:r w:rsidR="002B1A25">
              <w:rPr>
                <w:color w:val="222222"/>
              </w:rPr>
              <w:t>at se</w:t>
            </w:r>
            <w:r w:rsidR="002B1A25">
              <w:rPr>
                <w:i/>
                <w:color w:val="222222"/>
              </w:rPr>
              <w:t xml:space="preserve">ction 7 </w:t>
            </w:r>
          </w:p>
        </w:tc>
      </w:tr>
      <w:tr w:rsidR="002B1A25" w14:paraId="118B508B" w14:textId="77777777">
        <w:trPr>
          <w:trHeight w:val="555"/>
        </w:trPr>
        <w:tc>
          <w:tcPr>
            <w:tcW w:w="9540" w:type="dxa"/>
            <w:gridSpan w:val="4"/>
            <w:tcBorders>
              <w:left w:val="single" w:sz="12" w:space="0" w:color="000000"/>
              <w:bottom w:val="nil"/>
              <w:right w:val="single" w:sz="4" w:space="0" w:color="000000"/>
            </w:tcBorders>
            <w:shd w:val="clear" w:color="auto" w:fill="E7E6E6"/>
            <w:vAlign w:val="center"/>
          </w:tcPr>
          <w:p w14:paraId="0A950271" w14:textId="4BC84522" w:rsidR="002B1A25" w:rsidRDefault="002B1A25" w:rsidP="002B1A25">
            <w:pPr>
              <w:pBdr>
                <w:top w:val="nil"/>
                <w:left w:val="nil"/>
                <w:bottom w:val="nil"/>
                <w:right w:val="nil"/>
                <w:between w:val="nil"/>
              </w:pBdr>
              <w:spacing w:after="160" w:line="259" w:lineRule="auto"/>
              <w:ind w:left="720"/>
              <w:rPr>
                <w:color w:val="000000"/>
              </w:rPr>
            </w:pPr>
          </w:p>
        </w:tc>
      </w:tr>
      <w:tr w:rsidR="002B1A25" w14:paraId="5E2BF0F4" w14:textId="77777777">
        <w:trPr>
          <w:trHeight w:val="555"/>
        </w:trPr>
        <w:tc>
          <w:tcPr>
            <w:tcW w:w="9540" w:type="dxa"/>
            <w:gridSpan w:val="4"/>
            <w:tcBorders>
              <w:top w:val="nil"/>
              <w:left w:val="single" w:sz="12" w:space="0" w:color="000000"/>
              <w:bottom w:val="single" w:sz="12" w:space="0" w:color="000000"/>
              <w:right w:val="single" w:sz="4" w:space="0" w:color="000000"/>
            </w:tcBorders>
            <w:shd w:val="clear" w:color="auto" w:fill="FFFFFF"/>
            <w:vAlign w:val="center"/>
          </w:tcPr>
          <w:p w14:paraId="289D8D69" w14:textId="77777777" w:rsidR="002B1A25" w:rsidRDefault="002B1A25" w:rsidP="002B1A25">
            <w:pPr>
              <w:pBdr>
                <w:top w:val="nil"/>
                <w:left w:val="nil"/>
                <w:bottom w:val="nil"/>
                <w:right w:val="nil"/>
                <w:between w:val="nil"/>
              </w:pBdr>
              <w:spacing w:line="259" w:lineRule="auto"/>
              <w:ind w:left="720"/>
              <w:rPr>
                <w:b/>
                <w:color w:val="000000"/>
              </w:rPr>
            </w:pPr>
            <w:r>
              <w:rPr>
                <w:b/>
              </w:rPr>
              <w:t>4</w:t>
            </w:r>
            <w:r>
              <w:rPr>
                <w:b/>
                <w:color w:val="000000"/>
              </w:rPr>
              <w:t>.1 Individual Supervision (if applicable)</w:t>
            </w:r>
          </w:p>
          <w:p w14:paraId="3F46AF5D" w14:textId="77777777" w:rsidR="002B1A25" w:rsidRDefault="002B1A25" w:rsidP="002B1A25">
            <w:pPr>
              <w:pBdr>
                <w:top w:val="nil"/>
                <w:left w:val="nil"/>
                <w:bottom w:val="nil"/>
                <w:right w:val="nil"/>
                <w:between w:val="nil"/>
              </w:pBdr>
              <w:spacing w:line="259" w:lineRule="auto"/>
              <w:ind w:left="720"/>
              <w:rPr>
                <w:color w:val="000000"/>
              </w:rPr>
            </w:pPr>
            <w:r>
              <w:rPr>
                <w:color w:val="000000"/>
              </w:rPr>
              <w:t>Name of Individual Supervisor:</w:t>
            </w:r>
          </w:p>
          <w:p w14:paraId="15C261CC" w14:textId="77777777" w:rsidR="002B1A25" w:rsidRDefault="002B1A25" w:rsidP="002B1A25">
            <w:pPr>
              <w:pBdr>
                <w:top w:val="nil"/>
                <w:left w:val="nil"/>
                <w:bottom w:val="nil"/>
                <w:right w:val="nil"/>
                <w:between w:val="nil"/>
              </w:pBdr>
              <w:spacing w:line="259" w:lineRule="auto"/>
              <w:ind w:left="720"/>
              <w:rPr>
                <w:color w:val="000000"/>
              </w:rPr>
            </w:pPr>
          </w:p>
          <w:p w14:paraId="5D2E8EDF"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02C7DE88"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6C7A8B7" w14:textId="77777777" w:rsidR="002B1A25" w:rsidRDefault="002B1A25" w:rsidP="002B1A25">
            <w:pPr>
              <w:pBdr>
                <w:top w:val="nil"/>
                <w:left w:val="nil"/>
                <w:bottom w:val="nil"/>
                <w:right w:val="nil"/>
                <w:between w:val="nil"/>
              </w:pBdr>
              <w:spacing w:line="259" w:lineRule="auto"/>
              <w:ind w:left="720"/>
              <w:rPr>
                <w:color w:val="000000"/>
              </w:rPr>
            </w:pPr>
            <w:r>
              <w:rPr>
                <w:color w:val="000000"/>
              </w:rPr>
              <w:t>Accredited Member of which Professional Association(s):</w:t>
            </w:r>
          </w:p>
          <w:p w14:paraId="44A059C9" w14:textId="77777777" w:rsidR="002B1A25" w:rsidRDefault="002B1A25" w:rsidP="002B1A25">
            <w:pPr>
              <w:pBdr>
                <w:top w:val="nil"/>
                <w:left w:val="nil"/>
                <w:bottom w:val="nil"/>
                <w:right w:val="nil"/>
                <w:between w:val="nil"/>
              </w:pBdr>
              <w:spacing w:line="259" w:lineRule="auto"/>
              <w:ind w:left="720"/>
              <w:rPr>
                <w:color w:val="000000"/>
              </w:rPr>
            </w:pPr>
          </w:p>
          <w:p w14:paraId="56A13DAC"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3A909E2F"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48B0C23A" w14:textId="77777777" w:rsidR="002B1A25" w:rsidRDefault="002B1A25" w:rsidP="002B1A25">
            <w:pPr>
              <w:pBdr>
                <w:top w:val="nil"/>
                <w:left w:val="nil"/>
                <w:bottom w:val="nil"/>
                <w:right w:val="nil"/>
                <w:between w:val="nil"/>
              </w:pBdr>
              <w:spacing w:line="259" w:lineRule="auto"/>
              <w:ind w:left="720"/>
              <w:rPr>
                <w:color w:val="000000"/>
              </w:rPr>
            </w:pPr>
            <w:r>
              <w:rPr>
                <w:color w:val="000000"/>
              </w:rPr>
              <w:t>Duration of the supervisory relationship: (in months/years)</w:t>
            </w:r>
          </w:p>
          <w:p w14:paraId="4017F51A" w14:textId="77777777" w:rsidR="002B1A25" w:rsidRDefault="002B1A25" w:rsidP="002B1A25">
            <w:pPr>
              <w:pBdr>
                <w:top w:val="nil"/>
                <w:left w:val="nil"/>
                <w:bottom w:val="nil"/>
                <w:right w:val="nil"/>
                <w:between w:val="nil"/>
              </w:pBdr>
              <w:spacing w:line="259" w:lineRule="auto"/>
              <w:ind w:left="720"/>
              <w:rPr>
                <w:color w:val="000000"/>
              </w:rPr>
            </w:pPr>
          </w:p>
          <w:p w14:paraId="7222C29B"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0F09FEE4"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9113DE0" w14:textId="77777777" w:rsidR="002B1A25" w:rsidRDefault="002B1A25" w:rsidP="002B1A25">
            <w:pPr>
              <w:pBdr>
                <w:top w:val="nil"/>
                <w:left w:val="nil"/>
                <w:bottom w:val="nil"/>
                <w:right w:val="nil"/>
                <w:between w:val="nil"/>
              </w:pBdr>
              <w:spacing w:line="259" w:lineRule="auto"/>
              <w:ind w:left="720"/>
              <w:rPr>
                <w:color w:val="000000"/>
              </w:rPr>
            </w:pPr>
            <w:r>
              <w:rPr>
                <w:color w:val="000000"/>
              </w:rPr>
              <w:t>How often do you meet?</w:t>
            </w:r>
          </w:p>
          <w:p w14:paraId="057F9B30" w14:textId="77777777" w:rsidR="002B1A25" w:rsidRDefault="002B1A25" w:rsidP="002B1A25">
            <w:pPr>
              <w:pBdr>
                <w:top w:val="nil"/>
                <w:left w:val="nil"/>
                <w:bottom w:val="nil"/>
                <w:right w:val="nil"/>
                <w:between w:val="nil"/>
              </w:pBdr>
              <w:spacing w:line="259" w:lineRule="auto"/>
              <w:ind w:left="720"/>
              <w:rPr>
                <w:color w:val="000000"/>
              </w:rPr>
            </w:pPr>
          </w:p>
          <w:p w14:paraId="0B7127A1"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24ECADE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0D843B89" w14:textId="2AA69ECB" w:rsidR="002B1A25" w:rsidRDefault="002B1A25" w:rsidP="002B1A25">
            <w:pPr>
              <w:pBdr>
                <w:top w:val="nil"/>
                <w:left w:val="nil"/>
                <w:bottom w:val="nil"/>
                <w:right w:val="nil"/>
                <w:between w:val="nil"/>
              </w:pBdr>
              <w:spacing w:line="259" w:lineRule="auto"/>
              <w:ind w:left="720"/>
              <w:rPr>
                <w:color w:val="000000"/>
              </w:rPr>
            </w:pPr>
            <w:r>
              <w:t>For how long?</w:t>
            </w:r>
          </w:p>
        </w:tc>
      </w:tr>
      <w:tr w:rsidR="002B1A25" w14:paraId="7E63AEF4"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26D8DE39" w14:textId="77777777" w:rsidR="002B1A25" w:rsidRDefault="002B1A25" w:rsidP="002B1A25">
            <w:pPr>
              <w:pBdr>
                <w:top w:val="nil"/>
                <w:left w:val="nil"/>
                <w:bottom w:val="nil"/>
                <w:right w:val="nil"/>
                <w:between w:val="nil"/>
              </w:pBdr>
              <w:spacing w:line="259" w:lineRule="auto"/>
              <w:ind w:left="720"/>
              <w:rPr>
                <w:color w:val="000000"/>
              </w:rPr>
            </w:pPr>
            <w:r>
              <w:rPr>
                <w:color w:val="000000"/>
              </w:rPr>
              <w:t xml:space="preserve">This supervision is in relation to (indicate one): </w:t>
            </w:r>
          </w:p>
          <w:p w14:paraId="68D1FFFB" w14:textId="77777777" w:rsidR="002B1A25" w:rsidRDefault="002B1A25" w:rsidP="002B1A25">
            <w:pPr>
              <w:pBdr>
                <w:top w:val="nil"/>
                <w:left w:val="nil"/>
                <w:bottom w:val="nil"/>
                <w:right w:val="nil"/>
                <w:between w:val="nil"/>
              </w:pBdr>
              <w:spacing w:line="259" w:lineRule="auto"/>
              <w:ind w:left="720"/>
            </w:pPr>
          </w:p>
          <w:p w14:paraId="5B5620C4" w14:textId="77777777" w:rsidR="002B1A25" w:rsidRDefault="002B1A25" w:rsidP="002B1A25">
            <w:pPr>
              <w:pBdr>
                <w:top w:val="nil"/>
                <w:left w:val="nil"/>
                <w:bottom w:val="nil"/>
                <w:right w:val="nil"/>
                <w:between w:val="nil"/>
              </w:pBdr>
              <w:spacing w:line="259" w:lineRule="auto"/>
              <w:ind w:left="720"/>
              <w:rPr>
                <w:color w:val="000000"/>
              </w:rPr>
            </w:pPr>
            <w:r>
              <w:rPr>
                <w:color w:val="000000"/>
              </w:rPr>
              <w:t>a) Supervision work</w:t>
            </w:r>
          </w:p>
          <w:p w14:paraId="1233DE37" w14:textId="77777777" w:rsidR="002B1A25" w:rsidRDefault="002B1A25" w:rsidP="002B1A25">
            <w:pPr>
              <w:pBdr>
                <w:top w:val="nil"/>
                <w:left w:val="nil"/>
                <w:bottom w:val="nil"/>
                <w:right w:val="nil"/>
                <w:between w:val="nil"/>
              </w:pBdr>
              <w:spacing w:line="259" w:lineRule="auto"/>
              <w:ind w:left="720"/>
            </w:pPr>
          </w:p>
          <w:p w14:paraId="6AE0A3BE" w14:textId="77777777" w:rsidR="002B1A25" w:rsidRDefault="002B1A25" w:rsidP="002B1A25">
            <w:pPr>
              <w:pBdr>
                <w:top w:val="nil"/>
                <w:left w:val="nil"/>
                <w:bottom w:val="nil"/>
                <w:right w:val="nil"/>
                <w:between w:val="nil"/>
              </w:pBdr>
              <w:spacing w:line="259" w:lineRule="auto"/>
              <w:ind w:left="720"/>
            </w:pPr>
            <w:r>
              <w:rPr>
                <w:color w:val="000000"/>
              </w:rPr>
              <w:t>b) Both supervision work and client practice</w:t>
            </w:r>
          </w:p>
          <w:p w14:paraId="46F69FF7" w14:textId="77777777" w:rsidR="002B1A25" w:rsidRDefault="002B1A25" w:rsidP="002B1A25">
            <w:pPr>
              <w:pBdr>
                <w:top w:val="nil"/>
                <w:left w:val="nil"/>
                <w:bottom w:val="nil"/>
                <w:right w:val="nil"/>
                <w:between w:val="nil"/>
              </w:pBdr>
              <w:spacing w:after="160" w:line="259" w:lineRule="auto"/>
              <w:rPr>
                <w:color w:val="000000"/>
              </w:rPr>
            </w:pPr>
          </w:p>
        </w:tc>
      </w:tr>
      <w:tr w:rsidR="002B1A25" w14:paraId="45B37EAC"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13BB9E1" w14:textId="77777777" w:rsidR="002B1A25" w:rsidRDefault="002B1A25" w:rsidP="002B1A25">
            <w:pPr>
              <w:pBdr>
                <w:top w:val="nil"/>
                <w:left w:val="nil"/>
                <w:bottom w:val="nil"/>
                <w:right w:val="nil"/>
                <w:between w:val="nil"/>
              </w:pBdr>
              <w:spacing w:line="259" w:lineRule="auto"/>
              <w:ind w:left="720"/>
              <w:rPr>
                <w:b/>
                <w:color w:val="000000"/>
              </w:rPr>
            </w:pPr>
            <w:r>
              <w:rPr>
                <w:b/>
              </w:rPr>
              <w:t>4</w:t>
            </w:r>
            <w:r>
              <w:rPr>
                <w:b/>
                <w:color w:val="000000"/>
              </w:rPr>
              <w:t>.2 Group Supervision (if applica</w:t>
            </w:r>
            <w:r>
              <w:rPr>
                <w:b/>
              </w:rPr>
              <w:t>ble)</w:t>
            </w:r>
          </w:p>
          <w:p w14:paraId="7B56D4A9" w14:textId="77777777" w:rsidR="002B1A25" w:rsidRDefault="002B1A25" w:rsidP="002B1A25">
            <w:pPr>
              <w:pBdr>
                <w:top w:val="nil"/>
                <w:left w:val="nil"/>
                <w:bottom w:val="nil"/>
                <w:right w:val="nil"/>
                <w:between w:val="nil"/>
              </w:pBdr>
              <w:spacing w:line="259" w:lineRule="auto"/>
              <w:ind w:left="720"/>
              <w:rPr>
                <w:color w:val="000000"/>
              </w:rPr>
            </w:pPr>
            <w:r>
              <w:t>Name of Group Supervisor</w:t>
            </w:r>
          </w:p>
          <w:p w14:paraId="4D295520"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6DA5A6E6"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120F625B" w14:textId="77777777" w:rsidR="002B1A25" w:rsidRDefault="002B1A25" w:rsidP="002B1A25">
            <w:pPr>
              <w:pBdr>
                <w:top w:val="nil"/>
                <w:left w:val="nil"/>
                <w:bottom w:val="nil"/>
                <w:right w:val="nil"/>
                <w:between w:val="nil"/>
              </w:pBdr>
              <w:spacing w:line="259" w:lineRule="auto"/>
              <w:ind w:left="720"/>
            </w:pPr>
            <w:r>
              <w:rPr>
                <w:color w:val="000000"/>
              </w:rPr>
              <w:t>The Professional orientations of the supervisor</w:t>
            </w:r>
          </w:p>
          <w:p w14:paraId="733CF6AD" w14:textId="77777777" w:rsidR="002B1A25" w:rsidRDefault="002B1A25" w:rsidP="002B1A25">
            <w:pPr>
              <w:pBdr>
                <w:top w:val="nil"/>
                <w:left w:val="nil"/>
                <w:bottom w:val="nil"/>
                <w:right w:val="nil"/>
                <w:between w:val="nil"/>
              </w:pBdr>
              <w:spacing w:line="259" w:lineRule="auto"/>
              <w:ind w:left="720"/>
              <w:rPr>
                <w:color w:val="000000"/>
              </w:rPr>
            </w:pPr>
            <w:r>
              <w:rPr>
                <w:color w:val="000000"/>
              </w:rPr>
              <w:t>Please give full details:</w:t>
            </w:r>
          </w:p>
          <w:p w14:paraId="04D03ED7" w14:textId="77777777" w:rsidR="002B1A25" w:rsidRDefault="002B1A25" w:rsidP="002B1A25">
            <w:pPr>
              <w:pBdr>
                <w:top w:val="nil"/>
                <w:left w:val="nil"/>
                <w:bottom w:val="nil"/>
                <w:right w:val="nil"/>
                <w:between w:val="nil"/>
              </w:pBdr>
              <w:spacing w:line="259" w:lineRule="auto"/>
              <w:ind w:left="720"/>
              <w:rPr>
                <w:color w:val="000000"/>
              </w:rPr>
            </w:pPr>
          </w:p>
          <w:p w14:paraId="4407787A"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4AF5FD3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0700C9CF" w14:textId="77777777" w:rsidR="002B1A25" w:rsidRDefault="002B1A25" w:rsidP="002B1A25">
            <w:pPr>
              <w:pBdr>
                <w:top w:val="nil"/>
                <w:left w:val="nil"/>
                <w:bottom w:val="nil"/>
                <w:right w:val="nil"/>
                <w:between w:val="nil"/>
              </w:pBdr>
              <w:spacing w:line="259" w:lineRule="auto"/>
              <w:ind w:left="720"/>
              <w:rPr>
                <w:color w:val="000000"/>
              </w:rPr>
            </w:pPr>
            <w:r>
              <w:rPr>
                <w:color w:val="000000"/>
              </w:rPr>
              <w:t>How long have you been a member of the group?</w:t>
            </w:r>
          </w:p>
          <w:p w14:paraId="444AAE3D" w14:textId="77777777" w:rsidR="002B1A25" w:rsidRDefault="002B1A25" w:rsidP="002B1A25">
            <w:pPr>
              <w:pBdr>
                <w:top w:val="nil"/>
                <w:left w:val="nil"/>
                <w:bottom w:val="nil"/>
                <w:right w:val="nil"/>
                <w:between w:val="nil"/>
              </w:pBdr>
              <w:spacing w:line="259" w:lineRule="auto"/>
              <w:ind w:left="720"/>
              <w:rPr>
                <w:color w:val="000000"/>
              </w:rPr>
            </w:pPr>
          </w:p>
          <w:p w14:paraId="000B422A"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5379C66C"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A008E36" w14:textId="77777777" w:rsidR="002B1A25" w:rsidRDefault="002B1A25" w:rsidP="002B1A25">
            <w:pPr>
              <w:pBdr>
                <w:top w:val="nil"/>
                <w:left w:val="nil"/>
                <w:bottom w:val="nil"/>
                <w:right w:val="nil"/>
                <w:between w:val="nil"/>
              </w:pBdr>
              <w:spacing w:line="259" w:lineRule="auto"/>
              <w:ind w:left="720"/>
              <w:rPr>
                <w:color w:val="000000"/>
              </w:rPr>
            </w:pPr>
            <w:r>
              <w:rPr>
                <w:color w:val="000000"/>
              </w:rPr>
              <w:lastRenderedPageBreak/>
              <w:t>How often do you meet?</w:t>
            </w:r>
          </w:p>
          <w:p w14:paraId="625C838F" w14:textId="77777777" w:rsidR="002B1A25" w:rsidRDefault="002B1A25" w:rsidP="002B1A25">
            <w:pPr>
              <w:pBdr>
                <w:top w:val="nil"/>
                <w:left w:val="nil"/>
                <w:bottom w:val="nil"/>
                <w:right w:val="nil"/>
                <w:between w:val="nil"/>
              </w:pBdr>
              <w:spacing w:line="259" w:lineRule="auto"/>
              <w:ind w:left="720"/>
              <w:rPr>
                <w:color w:val="000000"/>
              </w:rPr>
            </w:pPr>
          </w:p>
          <w:p w14:paraId="122FEBE7"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107D61B9"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01BDFE58" w14:textId="77777777" w:rsidR="002B1A25" w:rsidRDefault="002B1A25" w:rsidP="002B1A25">
            <w:pPr>
              <w:pBdr>
                <w:top w:val="nil"/>
                <w:left w:val="nil"/>
                <w:bottom w:val="nil"/>
                <w:right w:val="nil"/>
                <w:between w:val="nil"/>
              </w:pBdr>
              <w:spacing w:line="259" w:lineRule="auto"/>
              <w:ind w:left="720"/>
              <w:rPr>
                <w:color w:val="000000"/>
              </w:rPr>
            </w:pPr>
            <w:r>
              <w:rPr>
                <w:color w:val="000000"/>
              </w:rPr>
              <w:t>For how long? (duration of each session)</w:t>
            </w:r>
          </w:p>
          <w:p w14:paraId="70D33907" w14:textId="77777777" w:rsidR="002B1A25" w:rsidRDefault="002B1A25" w:rsidP="002B1A25">
            <w:pPr>
              <w:pBdr>
                <w:top w:val="nil"/>
                <w:left w:val="nil"/>
                <w:bottom w:val="nil"/>
                <w:right w:val="nil"/>
                <w:between w:val="nil"/>
              </w:pBdr>
              <w:spacing w:line="259" w:lineRule="auto"/>
              <w:ind w:left="720"/>
              <w:rPr>
                <w:color w:val="000000"/>
              </w:rPr>
            </w:pPr>
          </w:p>
          <w:p w14:paraId="723FB130" w14:textId="77777777" w:rsidR="002B1A25" w:rsidRDefault="002B1A25" w:rsidP="002B1A25">
            <w:pPr>
              <w:pBdr>
                <w:top w:val="nil"/>
                <w:left w:val="nil"/>
                <w:bottom w:val="nil"/>
                <w:right w:val="nil"/>
                <w:between w:val="nil"/>
              </w:pBdr>
              <w:spacing w:after="160" w:line="259" w:lineRule="auto"/>
              <w:ind w:left="720"/>
              <w:rPr>
                <w:color w:val="000000"/>
              </w:rPr>
            </w:pPr>
            <w:r>
              <w:rPr>
                <w:color w:val="000000"/>
              </w:rPr>
              <w:br/>
            </w:r>
          </w:p>
        </w:tc>
      </w:tr>
      <w:tr w:rsidR="002B1A25" w14:paraId="2004425C"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351A9D3F" w14:textId="77777777" w:rsidR="002B1A25" w:rsidRDefault="002B1A25" w:rsidP="002B1A25">
            <w:pPr>
              <w:pBdr>
                <w:top w:val="nil"/>
                <w:left w:val="nil"/>
                <w:bottom w:val="nil"/>
                <w:right w:val="nil"/>
                <w:between w:val="nil"/>
              </w:pBdr>
              <w:spacing w:line="259" w:lineRule="auto"/>
              <w:ind w:left="720"/>
              <w:rPr>
                <w:color w:val="000000"/>
              </w:rPr>
            </w:pPr>
            <w:r>
              <w:rPr>
                <w:color w:val="000000"/>
              </w:rPr>
              <w:t xml:space="preserve">How many are in the group? </w:t>
            </w:r>
          </w:p>
          <w:p w14:paraId="590F45B7" w14:textId="77777777" w:rsidR="002B1A25" w:rsidRDefault="002B1A25" w:rsidP="002B1A25">
            <w:pPr>
              <w:pBdr>
                <w:top w:val="nil"/>
                <w:left w:val="nil"/>
                <w:bottom w:val="nil"/>
                <w:right w:val="nil"/>
                <w:between w:val="nil"/>
              </w:pBdr>
              <w:spacing w:line="259" w:lineRule="auto"/>
              <w:ind w:left="720"/>
              <w:rPr>
                <w:color w:val="000000"/>
              </w:rPr>
            </w:pPr>
          </w:p>
          <w:p w14:paraId="39F2506D" w14:textId="77777777" w:rsidR="002B1A25" w:rsidRDefault="002B1A25" w:rsidP="002B1A25">
            <w:pPr>
              <w:pBdr>
                <w:top w:val="nil"/>
                <w:left w:val="nil"/>
                <w:bottom w:val="nil"/>
                <w:right w:val="nil"/>
                <w:between w:val="nil"/>
              </w:pBdr>
              <w:spacing w:after="160" w:line="259" w:lineRule="auto"/>
              <w:ind w:left="720"/>
              <w:rPr>
                <w:color w:val="000000"/>
              </w:rPr>
            </w:pPr>
          </w:p>
        </w:tc>
      </w:tr>
      <w:tr w:rsidR="002B1A25" w14:paraId="2367EA1A"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E729850" w14:textId="77777777" w:rsidR="002B1A25" w:rsidRDefault="002B1A25" w:rsidP="002B1A25">
            <w:pPr>
              <w:pBdr>
                <w:top w:val="nil"/>
                <w:left w:val="nil"/>
                <w:bottom w:val="nil"/>
                <w:right w:val="nil"/>
                <w:between w:val="nil"/>
              </w:pBdr>
              <w:spacing w:line="259" w:lineRule="auto"/>
              <w:ind w:left="720"/>
              <w:rPr>
                <w:color w:val="000000"/>
              </w:rPr>
            </w:pPr>
            <w:r>
              <w:rPr>
                <w:color w:val="000000"/>
              </w:rPr>
              <w:t xml:space="preserve">This supervision is in relation to (indicate one): </w:t>
            </w:r>
          </w:p>
          <w:p w14:paraId="6D4A2D8B" w14:textId="77777777" w:rsidR="002B1A25" w:rsidRDefault="002B1A25" w:rsidP="002B1A25">
            <w:pPr>
              <w:pBdr>
                <w:top w:val="nil"/>
                <w:left w:val="nil"/>
                <w:bottom w:val="nil"/>
                <w:right w:val="nil"/>
                <w:between w:val="nil"/>
              </w:pBdr>
              <w:spacing w:line="259" w:lineRule="auto"/>
              <w:ind w:left="720"/>
              <w:rPr>
                <w:color w:val="000000"/>
              </w:rPr>
            </w:pPr>
          </w:p>
          <w:p w14:paraId="51C230B2" w14:textId="77777777" w:rsidR="002B1A25" w:rsidRDefault="002B1A25" w:rsidP="002B1A25">
            <w:pPr>
              <w:pBdr>
                <w:top w:val="nil"/>
                <w:left w:val="nil"/>
                <w:bottom w:val="nil"/>
                <w:right w:val="nil"/>
                <w:between w:val="nil"/>
              </w:pBdr>
              <w:spacing w:line="259" w:lineRule="auto"/>
              <w:ind w:left="720"/>
              <w:rPr>
                <w:color w:val="000000"/>
              </w:rPr>
            </w:pPr>
            <w:r>
              <w:rPr>
                <w:color w:val="000000"/>
              </w:rPr>
              <w:t>a) Supervision work</w:t>
            </w:r>
          </w:p>
          <w:p w14:paraId="21D2F89A" w14:textId="77777777" w:rsidR="002B1A25" w:rsidRDefault="002B1A25" w:rsidP="002B1A25">
            <w:pPr>
              <w:pBdr>
                <w:top w:val="nil"/>
                <w:left w:val="nil"/>
                <w:bottom w:val="nil"/>
                <w:right w:val="nil"/>
                <w:between w:val="nil"/>
              </w:pBdr>
              <w:spacing w:line="259" w:lineRule="auto"/>
              <w:ind w:left="720"/>
              <w:rPr>
                <w:color w:val="000000"/>
              </w:rPr>
            </w:pPr>
          </w:p>
          <w:p w14:paraId="359800EA" w14:textId="77777777" w:rsidR="002B1A25" w:rsidRDefault="002B1A25" w:rsidP="002B1A25">
            <w:pPr>
              <w:pBdr>
                <w:top w:val="nil"/>
                <w:left w:val="nil"/>
                <w:bottom w:val="nil"/>
                <w:right w:val="nil"/>
                <w:between w:val="nil"/>
              </w:pBdr>
              <w:spacing w:after="160" w:line="259" w:lineRule="auto"/>
              <w:ind w:left="720"/>
              <w:rPr>
                <w:color w:val="000000"/>
              </w:rPr>
            </w:pPr>
            <w:r>
              <w:rPr>
                <w:color w:val="000000"/>
              </w:rPr>
              <w:t>b) Both supervision work and client practice</w:t>
            </w:r>
          </w:p>
        </w:tc>
      </w:tr>
      <w:tr w:rsidR="002B1A25" w14:paraId="59872A4C"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648C99CC" w14:textId="58F4CF13" w:rsidR="002B1A25" w:rsidRPr="004E777C" w:rsidRDefault="002B1A25" w:rsidP="002B1A25">
            <w:pPr>
              <w:pBdr>
                <w:top w:val="nil"/>
                <w:left w:val="nil"/>
                <w:bottom w:val="nil"/>
                <w:right w:val="nil"/>
                <w:between w:val="nil"/>
              </w:pBdr>
              <w:spacing w:line="259" w:lineRule="auto"/>
              <w:ind w:left="720"/>
              <w:rPr>
                <w:b/>
              </w:rPr>
            </w:pPr>
            <w:r w:rsidRPr="004E777C">
              <w:rPr>
                <w:b/>
              </w:rPr>
              <w:t>4.3 Peer Supervision (if applicable)</w:t>
            </w:r>
          </w:p>
          <w:p w14:paraId="00F5035A" w14:textId="77777777" w:rsidR="002B1A25" w:rsidRPr="004E777C" w:rsidRDefault="002B1A25" w:rsidP="002B1A25">
            <w:pPr>
              <w:pBdr>
                <w:top w:val="nil"/>
                <w:left w:val="nil"/>
                <w:bottom w:val="nil"/>
                <w:right w:val="nil"/>
                <w:between w:val="nil"/>
              </w:pBdr>
              <w:spacing w:line="259" w:lineRule="auto"/>
              <w:ind w:left="720"/>
              <w:rPr>
                <w:i/>
              </w:rPr>
            </w:pPr>
            <w:r w:rsidRPr="004E777C">
              <w:rPr>
                <w:i/>
              </w:rPr>
              <w:t xml:space="preserve"> </w:t>
            </w:r>
            <w:r w:rsidRPr="004E777C">
              <w:t>Na</w:t>
            </w:r>
            <w:r w:rsidRPr="004E777C">
              <w:rPr>
                <w:i/>
              </w:rPr>
              <w:t>me of nomina</w:t>
            </w:r>
            <w:r w:rsidRPr="004E777C">
              <w:t>te</w:t>
            </w:r>
            <w:r w:rsidRPr="004E777C">
              <w:rPr>
                <w:i/>
              </w:rPr>
              <w:t>d member for designa</w:t>
            </w:r>
            <w:r w:rsidRPr="004E777C">
              <w:t>te</w:t>
            </w:r>
            <w:r w:rsidRPr="004E777C">
              <w:rPr>
                <w:i/>
              </w:rPr>
              <w:t>d supervisor of this group for purpos</w:t>
            </w:r>
            <w:r w:rsidRPr="004E777C">
              <w:t>e o</w:t>
            </w:r>
            <w:r w:rsidRPr="004E777C">
              <w:rPr>
                <w:i/>
              </w:rPr>
              <w:t>f application</w:t>
            </w:r>
          </w:p>
          <w:p w14:paraId="528E37CF" w14:textId="77777777" w:rsidR="002B1A25" w:rsidRDefault="002B1A25" w:rsidP="002B1A25">
            <w:pPr>
              <w:pBdr>
                <w:top w:val="nil"/>
                <w:left w:val="nil"/>
                <w:bottom w:val="nil"/>
                <w:right w:val="nil"/>
                <w:between w:val="nil"/>
              </w:pBdr>
              <w:spacing w:line="259" w:lineRule="auto"/>
              <w:ind w:left="720"/>
              <w:rPr>
                <w:i/>
                <w:color w:val="222222"/>
              </w:rPr>
            </w:pPr>
          </w:p>
          <w:p w14:paraId="34FFEF2C" w14:textId="77777777" w:rsidR="002B1A25" w:rsidRDefault="002B1A25" w:rsidP="002B1A25">
            <w:pPr>
              <w:pBdr>
                <w:top w:val="nil"/>
                <w:left w:val="nil"/>
                <w:bottom w:val="nil"/>
                <w:right w:val="nil"/>
                <w:between w:val="nil"/>
              </w:pBdr>
              <w:spacing w:line="259" w:lineRule="auto"/>
              <w:ind w:left="720"/>
            </w:pPr>
          </w:p>
        </w:tc>
      </w:tr>
      <w:tr w:rsidR="002B1A25" w14:paraId="51F883F1"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316E921B" w14:textId="63C9FA7D" w:rsidR="002B1A25" w:rsidRDefault="002B1A25" w:rsidP="002B1A25">
            <w:pPr>
              <w:pBdr>
                <w:top w:val="nil"/>
                <w:left w:val="nil"/>
                <w:bottom w:val="nil"/>
                <w:right w:val="nil"/>
                <w:between w:val="nil"/>
              </w:pBdr>
              <w:spacing w:line="259" w:lineRule="auto"/>
              <w:ind w:left="720"/>
              <w:rPr>
                <w:i/>
                <w:color w:val="222222"/>
              </w:rPr>
            </w:pPr>
            <w:r>
              <w:rPr>
                <w:i/>
                <w:color w:val="222222"/>
              </w:rPr>
              <w:t>The Professional orie</w:t>
            </w:r>
            <w:r>
              <w:rPr>
                <w:color w:val="222222"/>
              </w:rPr>
              <w:t>ntat</w:t>
            </w:r>
            <w:r>
              <w:rPr>
                <w:i/>
                <w:color w:val="222222"/>
              </w:rPr>
              <w:t>ion of me</w:t>
            </w:r>
            <w:r>
              <w:rPr>
                <w:color w:val="222222"/>
              </w:rPr>
              <w:t>mb</w:t>
            </w:r>
            <w:r>
              <w:rPr>
                <w:i/>
                <w:color w:val="222222"/>
              </w:rPr>
              <w:t>e</w:t>
            </w:r>
            <w:r>
              <w:rPr>
                <w:color w:val="222222"/>
              </w:rPr>
              <w:t xml:space="preserve">rs. </w:t>
            </w:r>
            <w:r>
              <w:rPr>
                <w:i/>
                <w:color w:val="222222"/>
              </w:rPr>
              <w:t>Pleas</w:t>
            </w:r>
            <w:r>
              <w:rPr>
                <w:color w:val="222222"/>
              </w:rPr>
              <w:t>e Gi</w:t>
            </w:r>
            <w:r>
              <w:rPr>
                <w:i/>
                <w:color w:val="222222"/>
              </w:rPr>
              <w:t>ve full Details</w:t>
            </w:r>
          </w:p>
          <w:p w14:paraId="79E7F03E" w14:textId="77777777" w:rsidR="002B1A25" w:rsidRDefault="002B1A25" w:rsidP="002B1A25">
            <w:pPr>
              <w:pBdr>
                <w:top w:val="nil"/>
                <w:left w:val="nil"/>
                <w:bottom w:val="nil"/>
                <w:right w:val="nil"/>
                <w:between w:val="nil"/>
              </w:pBdr>
              <w:spacing w:line="259" w:lineRule="auto"/>
              <w:ind w:left="720"/>
              <w:rPr>
                <w:i/>
                <w:color w:val="222222"/>
              </w:rPr>
            </w:pPr>
          </w:p>
        </w:tc>
      </w:tr>
      <w:tr w:rsidR="002B1A25" w14:paraId="616E4DF4"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45EA937C" w14:textId="77777777" w:rsidR="002B1A25" w:rsidRDefault="002B1A25" w:rsidP="002B1A25">
            <w:pPr>
              <w:pBdr>
                <w:top w:val="nil"/>
                <w:left w:val="nil"/>
                <w:bottom w:val="nil"/>
                <w:right w:val="nil"/>
                <w:between w:val="nil"/>
              </w:pBdr>
              <w:spacing w:line="259" w:lineRule="auto"/>
              <w:ind w:left="720"/>
              <w:rPr>
                <w:i/>
                <w:color w:val="222222"/>
              </w:rPr>
            </w:pPr>
            <w:r>
              <w:rPr>
                <w:color w:val="222222"/>
              </w:rPr>
              <w:t xml:space="preserve">How </w:t>
            </w:r>
            <w:r>
              <w:rPr>
                <w:i/>
                <w:color w:val="222222"/>
              </w:rPr>
              <w:t xml:space="preserve">long </w:t>
            </w:r>
            <w:r>
              <w:rPr>
                <w:color w:val="222222"/>
              </w:rPr>
              <w:t xml:space="preserve">have </w:t>
            </w:r>
            <w:r>
              <w:rPr>
                <w:i/>
                <w:color w:val="222222"/>
              </w:rPr>
              <w:t>you been a memb</w:t>
            </w:r>
            <w:r>
              <w:rPr>
                <w:color w:val="222222"/>
              </w:rPr>
              <w:t>er o</w:t>
            </w:r>
            <w:r>
              <w:rPr>
                <w:i/>
                <w:color w:val="222222"/>
              </w:rPr>
              <w:t>f the group?</w:t>
            </w:r>
          </w:p>
          <w:p w14:paraId="5328DB34" w14:textId="77777777" w:rsidR="002B1A25" w:rsidRDefault="002B1A25" w:rsidP="002B1A25">
            <w:pPr>
              <w:pBdr>
                <w:top w:val="nil"/>
                <w:left w:val="nil"/>
                <w:bottom w:val="nil"/>
                <w:right w:val="nil"/>
                <w:between w:val="nil"/>
              </w:pBdr>
              <w:spacing w:line="259" w:lineRule="auto"/>
              <w:ind w:left="720"/>
              <w:rPr>
                <w:i/>
                <w:color w:val="222222"/>
              </w:rPr>
            </w:pPr>
          </w:p>
        </w:tc>
      </w:tr>
      <w:tr w:rsidR="002B1A25" w14:paraId="3555FF6E"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FB17157" w14:textId="77777777" w:rsidR="002B1A25" w:rsidRDefault="002B1A25" w:rsidP="002B1A25">
            <w:pPr>
              <w:pBdr>
                <w:top w:val="nil"/>
                <w:left w:val="nil"/>
                <w:bottom w:val="nil"/>
                <w:right w:val="nil"/>
                <w:between w:val="nil"/>
              </w:pBdr>
              <w:spacing w:line="259" w:lineRule="auto"/>
              <w:ind w:left="720"/>
              <w:rPr>
                <w:color w:val="222222"/>
                <w:sz w:val="6"/>
                <w:szCs w:val="6"/>
              </w:rPr>
            </w:pPr>
            <w:r>
              <w:rPr>
                <w:i/>
                <w:color w:val="222222"/>
              </w:rPr>
              <w:t>H</w:t>
            </w:r>
            <w:r>
              <w:rPr>
                <w:color w:val="222222"/>
              </w:rPr>
              <w:t xml:space="preserve">ow </w:t>
            </w:r>
            <w:r>
              <w:rPr>
                <w:i/>
                <w:color w:val="222222"/>
              </w:rPr>
              <w:t>many are in the group?</w:t>
            </w:r>
          </w:p>
        </w:tc>
      </w:tr>
      <w:tr w:rsidR="002B1A25" w14:paraId="5E6F2D60"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3F34FD39" w14:textId="77777777" w:rsidR="002B1A25" w:rsidRDefault="002B1A25" w:rsidP="002B1A25">
            <w:pPr>
              <w:spacing w:line="259" w:lineRule="auto"/>
              <w:ind w:left="720"/>
            </w:pPr>
            <w:r>
              <w:t xml:space="preserve">This supervision is in relation to (indicate one): </w:t>
            </w:r>
          </w:p>
          <w:p w14:paraId="6EE33A83" w14:textId="77777777" w:rsidR="002B1A25" w:rsidRDefault="002B1A25" w:rsidP="002B1A25">
            <w:pPr>
              <w:spacing w:line="259" w:lineRule="auto"/>
              <w:ind w:left="720"/>
            </w:pPr>
          </w:p>
          <w:p w14:paraId="1E48A662" w14:textId="77777777" w:rsidR="002B1A25" w:rsidRDefault="002B1A25" w:rsidP="002B1A25">
            <w:pPr>
              <w:spacing w:line="259" w:lineRule="auto"/>
              <w:ind w:left="720"/>
            </w:pPr>
            <w:r>
              <w:t>a) Supervision work</w:t>
            </w:r>
          </w:p>
          <w:p w14:paraId="6423BB91" w14:textId="77777777" w:rsidR="002B1A25" w:rsidRDefault="002B1A25" w:rsidP="002B1A25">
            <w:pPr>
              <w:spacing w:line="259" w:lineRule="auto"/>
              <w:ind w:left="720"/>
            </w:pPr>
          </w:p>
          <w:p w14:paraId="49DF8BD5" w14:textId="77777777" w:rsidR="002B1A25" w:rsidRDefault="002B1A25" w:rsidP="002B1A25">
            <w:pPr>
              <w:pBdr>
                <w:top w:val="nil"/>
                <w:left w:val="nil"/>
                <w:bottom w:val="nil"/>
                <w:right w:val="nil"/>
                <w:between w:val="nil"/>
              </w:pBdr>
              <w:spacing w:line="259" w:lineRule="auto"/>
              <w:ind w:left="720"/>
            </w:pPr>
            <w:r>
              <w:t>b) Both supervision work and client practice</w:t>
            </w:r>
          </w:p>
          <w:p w14:paraId="20044246" w14:textId="77777777" w:rsidR="002B1A25" w:rsidRDefault="002B1A25" w:rsidP="002B1A25">
            <w:pPr>
              <w:pBdr>
                <w:top w:val="nil"/>
                <w:left w:val="nil"/>
                <w:bottom w:val="nil"/>
                <w:right w:val="nil"/>
                <w:between w:val="nil"/>
              </w:pBdr>
              <w:spacing w:line="259" w:lineRule="auto"/>
              <w:ind w:left="720"/>
            </w:pPr>
          </w:p>
        </w:tc>
      </w:tr>
      <w:tr w:rsidR="002B1A25" w14:paraId="31ECA8D3"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6A2CB3AF" w14:textId="3F2BB6CC" w:rsidR="002B1A25" w:rsidRDefault="002B1A25" w:rsidP="002B1A25">
            <w:pPr>
              <w:pBdr>
                <w:top w:val="nil"/>
                <w:left w:val="nil"/>
                <w:bottom w:val="nil"/>
                <w:right w:val="nil"/>
                <w:between w:val="nil"/>
              </w:pBdr>
              <w:spacing w:line="259" w:lineRule="auto"/>
              <w:ind w:left="720"/>
              <w:rPr>
                <w:b/>
                <w:color w:val="000000"/>
                <w:sz w:val="32"/>
                <w:szCs w:val="32"/>
              </w:rPr>
            </w:pPr>
            <w:r>
              <w:rPr>
                <w:b/>
                <w:color w:val="000000"/>
                <w:sz w:val="32"/>
                <w:szCs w:val="32"/>
              </w:rPr>
              <w:t>5. Insurance</w:t>
            </w:r>
          </w:p>
          <w:p w14:paraId="4FF62B6C" w14:textId="77777777" w:rsidR="002B1A25" w:rsidRDefault="002B1A25" w:rsidP="002B1A25">
            <w:pPr>
              <w:pBdr>
                <w:top w:val="nil"/>
                <w:left w:val="nil"/>
                <w:bottom w:val="nil"/>
                <w:right w:val="nil"/>
                <w:between w:val="nil"/>
              </w:pBdr>
              <w:spacing w:after="160" w:line="259" w:lineRule="auto"/>
              <w:ind w:left="720"/>
              <w:rPr>
                <w:color w:val="000000"/>
              </w:rPr>
            </w:pPr>
            <w:r>
              <w:rPr>
                <w:color w:val="000000"/>
              </w:rPr>
              <w:t>IGAS requires members to maintain insurance cover against professional indemnity and public liability risks in their practice, including their supervision practice.</w:t>
            </w:r>
          </w:p>
        </w:tc>
      </w:tr>
      <w:tr w:rsidR="002B1A25" w14:paraId="7B1EAAC7"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F157148" w14:textId="77777777" w:rsidR="002B1A25" w:rsidRDefault="002B1A25" w:rsidP="002B1A25">
            <w:pPr>
              <w:pBdr>
                <w:top w:val="nil"/>
                <w:left w:val="nil"/>
                <w:bottom w:val="nil"/>
                <w:right w:val="nil"/>
                <w:between w:val="nil"/>
              </w:pBdr>
              <w:spacing w:line="259" w:lineRule="auto"/>
              <w:ind w:left="720"/>
              <w:rPr>
                <w:color w:val="000000"/>
              </w:rPr>
            </w:pPr>
          </w:p>
          <w:p w14:paraId="54A7ADB3" w14:textId="472A2194" w:rsidR="002B1A25" w:rsidRDefault="002B1A25" w:rsidP="002B1A25">
            <w:pPr>
              <w:pBdr>
                <w:top w:val="nil"/>
                <w:left w:val="nil"/>
                <w:bottom w:val="nil"/>
                <w:right w:val="nil"/>
                <w:between w:val="nil"/>
              </w:pBdr>
              <w:spacing w:line="259" w:lineRule="auto"/>
              <w:ind w:left="720"/>
              <w:rPr>
                <w:color w:val="000000"/>
              </w:rPr>
            </w:pPr>
            <w:r>
              <w:rPr>
                <w:color w:val="000000"/>
              </w:rPr>
              <w:t xml:space="preserve">Have you attached a photocopy of your current insurance </w:t>
            </w:r>
            <w:r w:rsidR="004E777C">
              <w:rPr>
                <w:color w:val="000000"/>
              </w:rPr>
              <w:t>policy?</w:t>
            </w:r>
          </w:p>
          <w:p w14:paraId="3FBF7E00" w14:textId="77777777" w:rsidR="002B1A25" w:rsidRDefault="002B1A25" w:rsidP="002B1A25">
            <w:pPr>
              <w:pBdr>
                <w:top w:val="nil"/>
                <w:left w:val="nil"/>
                <w:bottom w:val="nil"/>
                <w:right w:val="nil"/>
                <w:between w:val="nil"/>
              </w:pBdr>
              <w:spacing w:line="259" w:lineRule="auto"/>
              <w:ind w:left="720"/>
              <w:rPr>
                <w:color w:val="000000"/>
              </w:rPr>
            </w:pPr>
          </w:p>
          <w:p w14:paraId="305194E7" w14:textId="77777777" w:rsidR="002B1A25" w:rsidRDefault="002B1A25" w:rsidP="002B1A25">
            <w:pPr>
              <w:pBdr>
                <w:top w:val="nil"/>
                <w:left w:val="nil"/>
                <w:bottom w:val="nil"/>
                <w:right w:val="nil"/>
                <w:between w:val="nil"/>
              </w:pBdr>
              <w:spacing w:after="160" w:line="259" w:lineRule="auto"/>
              <w:ind w:left="720"/>
              <w:rPr>
                <w:color w:val="000000"/>
              </w:rPr>
            </w:pPr>
            <w:r>
              <w:rPr>
                <w:color w:val="000000"/>
              </w:rPr>
              <w:t>Please ensure ‘supervision’ is clearly stated on your policy.</w:t>
            </w:r>
          </w:p>
          <w:p w14:paraId="44CA1FA9" w14:textId="77777777" w:rsidR="002B1A25" w:rsidRDefault="002B1A25" w:rsidP="002B1A25">
            <w:pPr>
              <w:pBdr>
                <w:top w:val="nil"/>
                <w:left w:val="nil"/>
                <w:bottom w:val="nil"/>
                <w:right w:val="nil"/>
                <w:between w:val="nil"/>
              </w:pBdr>
              <w:spacing w:after="160" w:line="259" w:lineRule="auto"/>
              <w:ind w:left="720"/>
            </w:pPr>
          </w:p>
          <w:p w14:paraId="192D63A6" w14:textId="77777777" w:rsidR="002B1A25" w:rsidRDefault="002B1A25" w:rsidP="002B1A25">
            <w:pPr>
              <w:pBdr>
                <w:top w:val="nil"/>
                <w:left w:val="nil"/>
                <w:bottom w:val="nil"/>
                <w:right w:val="nil"/>
                <w:between w:val="nil"/>
              </w:pBdr>
              <w:spacing w:after="160" w:line="259" w:lineRule="auto"/>
              <w:ind w:left="720"/>
            </w:pPr>
          </w:p>
          <w:p w14:paraId="30EC7A5A" w14:textId="77777777" w:rsidR="002B1A25" w:rsidRDefault="002B1A25" w:rsidP="002B1A25">
            <w:pPr>
              <w:pBdr>
                <w:top w:val="nil"/>
                <w:left w:val="nil"/>
                <w:bottom w:val="nil"/>
                <w:right w:val="nil"/>
                <w:between w:val="nil"/>
              </w:pBdr>
              <w:spacing w:after="160" w:line="259" w:lineRule="auto"/>
              <w:ind w:left="720"/>
            </w:pPr>
          </w:p>
        </w:tc>
      </w:tr>
      <w:tr w:rsidR="002B1A25" w14:paraId="6EA442C3"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694DF45B" w14:textId="0B108070" w:rsidR="002B1A25" w:rsidRDefault="002B1A25" w:rsidP="002B1A25">
            <w:pPr>
              <w:pBdr>
                <w:top w:val="nil"/>
                <w:left w:val="nil"/>
                <w:bottom w:val="nil"/>
                <w:right w:val="nil"/>
                <w:between w:val="nil"/>
              </w:pBdr>
              <w:spacing w:line="259" w:lineRule="auto"/>
              <w:ind w:left="720"/>
              <w:rPr>
                <w:color w:val="000000"/>
              </w:rPr>
            </w:pPr>
            <w:r>
              <w:rPr>
                <w:b/>
                <w:color w:val="000000"/>
                <w:sz w:val="32"/>
                <w:szCs w:val="32"/>
              </w:rPr>
              <w:lastRenderedPageBreak/>
              <w:t xml:space="preserve">6. </w:t>
            </w:r>
            <w:r w:rsidRPr="002B1A25">
              <w:rPr>
                <w:b/>
                <w:color w:val="000000"/>
                <w:sz w:val="24"/>
                <w:szCs w:val="24"/>
              </w:rPr>
              <w:t>Please</w:t>
            </w:r>
            <w:r>
              <w:rPr>
                <w:b/>
                <w:color w:val="000000"/>
              </w:rPr>
              <w:t xml:space="preserve"> provide a typed reflective statement</w:t>
            </w:r>
            <w:r>
              <w:rPr>
                <w:color w:val="000000"/>
              </w:rPr>
              <w:t xml:space="preserve"> that outlines your understanding/model of supervision (200-300 words).</w:t>
            </w:r>
          </w:p>
        </w:tc>
      </w:tr>
      <w:tr w:rsidR="002B1A25" w14:paraId="716AEB7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57D9BC76" w14:textId="637F7CEB" w:rsidR="002B1A25" w:rsidRDefault="002B1A25" w:rsidP="002B1A25">
            <w:pPr>
              <w:pBdr>
                <w:top w:val="nil"/>
                <w:left w:val="nil"/>
                <w:bottom w:val="nil"/>
                <w:right w:val="nil"/>
                <w:between w:val="nil"/>
              </w:pBdr>
              <w:spacing w:line="259" w:lineRule="auto"/>
              <w:ind w:left="720"/>
              <w:rPr>
                <w:b/>
                <w:color w:val="000000"/>
                <w:sz w:val="32"/>
                <w:szCs w:val="32"/>
              </w:rPr>
            </w:pPr>
            <w:r>
              <w:rPr>
                <w:b/>
                <w:sz w:val="32"/>
                <w:szCs w:val="32"/>
              </w:rPr>
              <w:t>Reflective Statement:</w:t>
            </w:r>
          </w:p>
          <w:p w14:paraId="1EE92631" w14:textId="77777777" w:rsidR="002B1A25" w:rsidRDefault="002B1A25" w:rsidP="002B1A25">
            <w:pPr>
              <w:pBdr>
                <w:top w:val="nil"/>
                <w:left w:val="nil"/>
                <w:bottom w:val="nil"/>
                <w:right w:val="nil"/>
                <w:between w:val="nil"/>
              </w:pBdr>
              <w:spacing w:after="160" w:line="259" w:lineRule="auto"/>
              <w:ind w:left="720"/>
              <w:rPr>
                <w:b/>
                <w:color w:val="000000"/>
                <w:sz w:val="32"/>
                <w:szCs w:val="32"/>
              </w:rPr>
            </w:pPr>
          </w:p>
        </w:tc>
      </w:tr>
      <w:tr w:rsidR="002B1A25" w14:paraId="11FAF322"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2DD8CB0A" w14:textId="131BF160" w:rsidR="002B1A25" w:rsidRDefault="002B1A25" w:rsidP="002B1A25">
            <w:pPr>
              <w:pBdr>
                <w:top w:val="nil"/>
                <w:left w:val="nil"/>
                <w:bottom w:val="nil"/>
                <w:right w:val="nil"/>
                <w:between w:val="nil"/>
              </w:pBdr>
              <w:spacing w:line="259" w:lineRule="auto"/>
              <w:ind w:left="720"/>
              <w:rPr>
                <w:b/>
                <w:color w:val="000000"/>
                <w:sz w:val="32"/>
                <w:szCs w:val="32"/>
              </w:rPr>
            </w:pPr>
            <w:r>
              <w:rPr>
                <w:b/>
                <w:color w:val="000000"/>
                <w:sz w:val="32"/>
                <w:szCs w:val="32"/>
              </w:rPr>
              <w:t>7. Signature of Supervisor (s)</w:t>
            </w:r>
          </w:p>
          <w:p w14:paraId="70F21420" w14:textId="77777777" w:rsidR="002B1A25" w:rsidRDefault="002B1A25" w:rsidP="002B1A25">
            <w:pPr>
              <w:pBdr>
                <w:top w:val="nil"/>
                <w:left w:val="nil"/>
                <w:bottom w:val="nil"/>
                <w:right w:val="nil"/>
                <w:between w:val="nil"/>
              </w:pBdr>
              <w:spacing w:after="160" w:line="259" w:lineRule="auto"/>
              <w:ind w:left="720"/>
              <w:rPr>
                <w:i/>
                <w:color w:val="222222"/>
              </w:rPr>
            </w:pPr>
            <w:r>
              <w:rPr>
                <w:color w:val="000000"/>
                <w:sz w:val="21"/>
                <w:szCs w:val="21"/>
              </w:rPr>
              <w:t xml:space="preserve">This section should be signed by the supervisors named in Section </w:t>
            </w:r>
            <w:r>
              <w:rPr>
                <w:sz w:val="21"/>
                <w:szCs w:val="21"/>
              </w:rPr>
              <w:t xml:space="preserve">4 </w:t>
            </w:r>
            <w:r>
              <w:rPr>
                <w:i/>
                <w:color w:val="222222"/>
              </w:rPr>
              <w:t xml:space="preserve">after they have read the completed application. </w:t>
            </w:r>
            <w:proofErr w:type="gramStart"/>
            <w:r>
              <w:rPr>
                <w:i/>
                <w:color w:val="222222"/>
              </w:rPr>
              <w:t>For the purpose of</w:t>
            </w:r>
            <w:proofErr w:type="gramEnd"/>
            <w:r>
              <w:rPr>
                <w:i/>
                <w:color w:val="222222"/>
              </w:rPr>
              <w:t xml:space="preserve"> this application a spouse or equivalent partner does not qualify as a supervisor.</w:t>
            </w:r>
          </w:p>
        </w:tc>
      </w:tr>
      <w:tr w:rsidR="002B1A25" w14:paraId="3EE33018"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FFFFFF"/>
            <w:vAlign w:val="center"/>
          </w:tcPr>
          <w:p w14:paraId="634E1B38" w14:textId="77777777" w:rsidR="002B1A25" w:rsidRDefault="002B1A25" w:rsidP="002B1A25">
            <w:pPr>
              <w:pBdr>
                <w:top w:val="nil"/>
                <w:left w:val="nil"/>
                <w:bottom w:val="nil"/>
                <w:right w:val="nil"/>
                <w:between w:val="nil"/>
              </w:pBdr>
              <w:spacing w:line="259" w:lineRule="auto"/>
              <w:ind w:left="720"/>
              <w:rPr>
                <w:color w:val="000000"/>
              </w:rPr>
            </w:pPr>
          </w:p>
          <w:p w14:paraId="46771234" w14:textId="0AA4022D" w:rsidR="002B1A25" w:rsidRDefault="002B1A25" w:rsidP="002B1A25">
            <w:pPr>
              <w:pBdr>
                <w:top w:val="nil"/>
                <w:left w:val="nil"/>
                <w:bottom w:val="nil"/>
                <w:right w:val="nil"/>
                <w:between w:val="nil"/>
              </w:pBdr>
              <w:spacing w:line="259" w:lineRule="auto"/>
              <w:ind w:left="720"/>
              <w:rPr>
                <w:color w:val="000000"/>
              </w:rPr>
            </w:pPr>
            <w:r>
              <w:rPr>
                <w:color w:val="000000"/>
              </w:rPr>
              <w:t xml:space="preserve">I confirm that, to the best of my knowledge, the above details are true, and I recommend the above-names applicant for accreditation by IGAS as a supervisor. </w:t>
            </w:r>
          </w:p>
          <w:p w14:paraId="61022D14" w14:textId="77777777" w:rsidR="002B1A25" w:rsidRDefault="002B1A25" w:rsidP="002B1A25">
            <w:pPr>
              <w:pBdr>
                <w:top w:val="nil"/>
                <w:left w:val="nil"/>
                <w:bottom w:val="nil"/>
                <w:right w:val="nil"/>
                <w:between w:val="nil"/>
              </w:pBdr>
              <w:spacing w:line="259" w:lineRule="auto"/>
              <w:ind w:left="720"/>
              <w:rPr>
                <w:color w:val="000000"/>
              </w:rPr>
            </w:pPr>
          </w:p>
          <w:p w14:paraId="2B885074" w14:textId="77777777" w:rsidR="002B1A25" w:rsidRDefault="002B1A25" w:rsidP="002B1A25">
            <w:pPr>
              <w:pBdr>
                <w:top w:val="nil"/>
                <w:left w:val="nil"/>
                <w:bottom w:val="nil"/>
                <w:right w:val="nil"/>
                <w:between w:val="nil"/>
              </w:pBdr>
              <w:spacing w:line="259" w:lineRule="auto"/>
              <w:ind w:left="720"/>
              <w:rPr>
                <w:color w:val="000000"/>
              </w:rPr>
            </w:pPr>
            <w:r>
              <w:rPr>
                <w:color w:val="000000"/>
              </w:rPr>
              <w:t>Signed: ...........................</w:t>
            </w:r>
          </w:p>
          <w:p w14:paraId="2783331B" w14:textId="77777777" w:rsidR="002B1A25" w:rsidRDefault="002B1A25" w:rsidP="002B1A25">
            <w:pPr>
              <w:pBdr>
                <w:top w:val="nil"/>
                <w:left w:val="nil"/>
                <w:bottom w:val="nil"/>
                <w:right w:val="nil"/>
                <w:between w:val="nil"/>
              </w:pBdr>
              <w:spacing w:line="259" w:lineRule="auto"/>
              <w:ind w:left="720"/>
              <w:rPr>
                <w:color w:val="000000"/>
              </w:rPr>
            </w:pPr>
            <w:r>
              <w:rPr>
                <w:color w:val="000000"/>
              </w:rPr>
              <w:t>Professional Accreditation: ........................</w:t>
            </w:r>
          </w:p>
          <w:p w14:paraId="6F4C58CA" w14:textId="03F8A9B5" w:rsidR="002B1A25" w:rsidRDefault="002B1A25" w:rsidP="002B1A25">
            <w:pPr>
              <w:pBdr>
                <w:top w:val="nil"/>
                <w:left w:val="nil"/>
                <w:bottom w:val="nil"/>
                <w:right w:val="nil"/>
                <w:between w:val="nil"/>
              </w:pBdr>
              <w:spacing w:line="259" w:lineRule="auto"/>
              <w:ind w:left="720"/>
              <w:rPr>
                <w:color w:val="000000"/>
              </w:rPr>
            </w:pPr>
            <w:r>
              <w:rPr>
                <w:color w:val="000000"/>
              </w:rPr>
              <w:t xml:space="preserve">Duration of </w:t>
            </w:r>
            <w:r>
              <w:t>Group Analyst</w:t>
            </w:r>
            <w:r>
              <w:rPr>
                <w:color w:val="000000"/>
              </w:rPr>
              <w:t xml:space="preserve"> experience post accreditation: ............Years. </w:t>
            </w:r>
          </w:p>
          <w:p w14:paraId="5EF7303F" w14:textId="77777777" w:rsidR="002B1A25" w:rsidRDefault="002B1A25" w:rsidP="002B1A25">
            <w:pPr>
              <w:pBdr>
                <w:top w:val="nil"/>
                <w:left w:val="nil"/>
                <w:bottom w:val="nil"/>
                <w:right w:val="nil"/>
                <w:between w:val="nil"/>
              </w:pBdr>
              <w:spacing w:line="259" w:lineRule="auto"/>
              <w:ind w:left="720"/>
              <w:rPr>
                <w:color w:val="000000"/>
              </w:rPr>
            </w:pPr>
            <w:r>
              <w:rPr>
                <w:color w:val="000000"/>
              </w:rPr>
              <w:t>Date: .......................</w:t>
            </w:r>
          </w:p>
          <w:p w14:paraId="4C02CC42" w14:textId="77777777" w:rsidR="002B1A25" w:rsidRDefault="002B1A25" w:rsidP="002B1A25">
            <w:pPr>
              <w:pBdr>
                <w:top w:val="nil"/>
                <w:left w:val="nil"/>
                <w:bottom w:val="nil"/>
                <w:right w:val="nil"/>
                <w:between w:val="nil"/>
              </w:pBdr>
              <w:spacing w:line="259" w:lineRule="auto"/>
              <w:ind w:left="720"/>
              <w:rPr>
                <w:color w:val="000000"/>
              </w:rPr>
            </w:pPr>
          </w:p>
          <w:p w14:paraId="2262E4FB" w14:textId="77777777" w:rsidR="002B1A25" w:rsidRDefault="002B1A25" w:rsidP="002B1A25">
            <w:pPr>
              <w:pBdr>
                <w:top w:val="nil"/>
                <w:left w:val="nil"/>
                <w:bottom w:val="nil"/>
                <w:right w:val="nil"/>
                <w:between w:val="nil"/>
              </w:pBdr>
              <w:spacing w:line="259" w:lineRule="auto"/>
              <w:ind w:left="720"/>
              <w:rPr>
                <w:color w:val="000000"/>
              </w:rPr>
            </w:pPr>
          </w:p>
          <w:p w14:paraId="46F74554" w14:textId="77777777" w:rsidR="002B1A25" w:rsidRDefault="002B1A25" w:rsidP="002B1A25">
            <w:pPr>
              <w:pBdr>
                <w:top w:val="nil"/>
                <w:left w:val="nil"/>
                <w:bottom w:val="nil"/>
                <w:right w:val="nil"/>
                <w:between w:val="nil"/>
              </w:pBdr>
              <w:spacing w:line="259" w:lineRule="auto"/>
              <w:ind w:left="720"/>
              <w:rPr>
                <w:color w:val="000000"/>
              </w:rPr>
            </w:pPr>
            <w:r>
              <w:rPr>
                <w:color w:val="000000"/>
              </w:rPr>
              <w:t>Signed: ...........................</w:t>
            </w:r>
          </w:p>
          <w:p w14:paraId="172B80AF" w14:textId="77777777" w:rsidR="002B1A25" w:rsidRDefault="002B1A25" w:rsidP="002B1A25">
            <w:pPr>
              <w:pBdr>
                <w:top w:val="nil"/>
                <w:left w:val="nil"/>
                <w:bottom w:val="nil"/>
                <w:right w:val="nil"/>
                <w:between w:val="nil"/>
              </w:pBdr>
              <w:spacing w:line="259" w:lineRule="auto"/>
              <w:ind w:left="720"/>
              <w:rPr>
                <w:color w:val="000000"/>
              </w:rPr>
            </w:pPr>
            <w:r>
              <w:rPr>
                <w:color w:val="000000"/>
              </w:rPr>
              <w:t>Professional Accreditation: ........................</w:t>
            </w:r>
          </w:p>
          <w:p w14:paraId="7AF472E4" w14:textId="19ECAB57" w:rsidR="002B1A25" w:rsidRDefault="002B1A25" w:rsidP="002B1A25">
            <w:pPr>
              <w:pBdr>
                <w:top w:val="nil"/>
                <w:left w:val="nil"/>
                <w:bottom w:val="nil"/>
                <w:right w:val="nil"/>
                <w:between w:val="nil"/>
              </w:pBdr>
              <w:spacing w:line="259" w:lineRule="auto"/>
              <w:ind w:left="720"/>
              <w:rPr>
                <w:color w:val="000000"/>
              </w:rPr>
            </w:pPr>
            <w:r>
              <w:rPr>
                <w:color w:val="000000"/>
              </w:rPr>
              <w:t xml:space="preserve">Duration of </w:t>
            </w:r>
            <w:r>
              <w:t xml:space="preserve">Group Analyst </w:t>
            </w:r>
            <w:r>
              <w:rPr>
                <w:color w:val="000000"/>
              </w:rPr>
              <w:t xml:space="preserve">experience post </w:t>
            </w:r>
            <w:r w:rsidR="00E60000">
              <w:rPr>
                <w:color w:val="000000"/>
              </w:rPr>
              <w:t>accreditation: ............</w:t>
            </w:r>
          </w:p>
          <w:p w14:paraId="0EE8934F" w14:textId="77777777" w:rsidR="002B1A25" w:rsidRDefault="002B1A25" w:rsidP="002B1A25">
            <w:pPr>
              <w:pBdr>
                <w:top w:val="nil"/>
                <w:left w:val="nil"/>
                <w:bottom w:val="nil"/>
                <w:right w:val="nil"/>
                <w:between w:val="nil"/>
              </w:pBdr>
              <w:spacing w:line="259" w:lineRule="auto"/>
              <w:ind w:left="720"/>
              <w:rPr>
                <w:color w:val="000000"/>
              </w:rPr>
            </w:pPr>
            <w:r>
              <w:rPr>
                <w:color w:val="000000"/>
              </w:rPr>
              <w:t xml:space="preserve">Years. </w:t>
            </w:r>
          </w:p>
          <w:p w14:paraId="311CF4AC" w14:textId="2C8A3C56" w:rsidR="002B1A25" w:rsidRPr="004E777C" w:rsidRDefault="002B1A25" w:rsidP="004E777C">
            <w:pPr>
              <w:pBdr>
                <w:top w:val="nil"/>
                <w:left w:val="nil"/>
                <w:bottom w:val="nil"/>
                <w:right w:val="nil"/>
                <w:between w:val="nil"/>
              </w:pBdr>
              <w:spacing w:after="160" w:line="259" w:lineRule="auto"/>
              <w:ind w:left="720"/>
              <w:rPr>
                <w:color w:val="000000"/>
              </w:rPr>
            </w:pPr>
            <w:r>
              <w:rPr>
                <w:color w:val="000000"/>
              </w:rPr>
              <w:t>Date: .......................</w:t>
            </w:r>
          </w:p>
        </w:tc>
      </w:tr>
      <w:tr w:rsidR="002B1A25" w14:paraId="4A5FCA90"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2CB8D8BE" w14:textId="1B270B2A" w:rsidR="002B1A25" w:rsidRDefault="001E38EE" w:rsidP="002B1A25">
            <w:pPr>
              <w:pBdr>
                <w:top w:val="nil"/>
                <w:left w:val="nil"/>
                <w:bottom w:val="nil"/>
                <w:right w:val="nil"/>
                <w:between w:val="nil"/>
              </w:pBdr>
              <w:spacing w:after="160" w:line="259" w:lineRule="auto"/>
              <w:ind w:left="720"/>
              <w:rPr>
                <w:b/>
                <w:color w:val="000000"/>
                <w:sz w:val="32"/>
                <w:szCs w:val="32"/>
              </w:rPr>
            </w:pPr>
            <w:r>
              <w:rPr>
                <w:b/>
                <w:color w:val="000000"/>
                <w:sz w:val="32"/>
                <w:szCs w:val="32"/>
              </w:rPr>
              <w:t>8.</w:t>
            </w:r>
            <w:r w:rsidR="002B1A25">
              <w:rPr>
                <w:b/>
                <w:color w:val="000000"/>
                <w:sz w:val="32"/>
                <w:szCs w:val="32"/>
              </w:rPr>
              <w:t xml:space="preserve"> Declaration</w:t>
            </w:r>
          </w:p>
        </w:tc>
      </w:tr>
      <w:tr w:rsidR="002B1A25" w14:paraId="2AA750EB"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57EAD279" w14:textId="77777777" w:rsidR="002B1A25" w:rsidRDefault="002B1A25" w:rsidP="002B1A25">
            <w:pPr>
              <w:pBdr>
                <w:top w:val="nil"/>
                <w:left w:val="nil"/>
                <w:bottom w:val="nil"/>
                <w:right w:val="nil"/>
                <w:between w:val="nil"/>
              </w:pBdr>
              <w:spacing w:line="259" w:lineRule="auto"/>
              <w:ind w:left="720"/>
              <w:rPr>
                <w:color w:val="000000"/>
              </w:rPr>
            </w:pPr>
          </w:p>
          <w:p w14:paraId="669955D4" w14:textId="79AC45D7" w:rsidR="002B1A25" w:rsidRDefault="002B1A25" w:rsidP="002B1A25">
            <w:pPr>
              <w:pBdr>
                <w:top w:val="nil"/>
                <w:left w:val="nil"/>
                <w:bottom w:val="nil"/>
                <w:right w:val="nil"/>
                <w:between w:val="nil"/>
              </w:pBdr>
              <w:spacing w:line="259" w:lineRule="auto"/>
              <w:ind w:left="720"/>
              <w:rPr>
                <w:color w:val="000000"/>
              </w:rPr>
            </w:pPr>
            <w:r>
              <w:rPr>
                <w:color w:val="000000"/>
              </w:rPr>
              <w:t xml:space="preserve">I, ..........................................apply for accreditation by IGAS as a supervisor. I Agree to abide by its memorandum &amp; Articles of Association, its Codes of Ethics &amp; Practice including its Code of Ethics and Practice for Supervisors and agree to comply with its Complaints Procedures. I have not been debarred by any organisation for professional misconduct, am not currently under investigation in relation to any professional or criminal issue and am not aware of any events that could lead to such an investigation. I renew my commitment to the practice of supervision, to ongoing supervision of my work and to other forms of personal and professional development </w:t>
            </w:r>
            <w:proofErr w:type="gramStart"/>
            <w:r>
              <w:rPr>
                <w:color w:val="000000"/>
              </w:rPr>
              <w:t>in the area of</w:t>
            </w:r>
            <w:proofErr w:type="gramEnd"/>
            <w:r>
              <w:rPr>
                <w:color w:val="000000"/>
              </w:rPr>
              <w:t xml:space="preserve"> supervision. I declare the information given in this form to be true.</w:t>
            </w:r>
          </w:p>
          <w:p w14:paraId="237E991C" w14:textId="77777777" w:rsidR="002B1A25" w:rsidRDefault="002B1A25" w:rsidP="002B1A25">
            <w:pPr>
              <w:pBdr>
                <w:top w:val="nil"/>
                <w:left w:val="nil"/>
                <w:bottom w:val="nil"/>
                <w:right w:val="nil"/>
                <w:between w:val="nil"/>
              </w:pBdr>
              <w:spacing w:line="259" w:lineRule="auto"/>
              <w:ind w:left="720"/>
              <w:rPr>
                <w:color w:val="000000"/>
              </w:rPr>
            </w:pPr>
          </w:p>
          <w:p w14:paraId="4AC47AA6" w14:textId="77777777" w:rsidR="002B1A25" w:rsidRDefault="002B1A25" w:rsidP="002B1A25">
            <w:pPr>
              <w:pBdr>
                <w:top w:val="nil"/>
                <w:left w:val="nil"/>
                <w:bottom w:val="nil"/>
                <w:right w:val="nil"/>
                <w:between w:val="nil"/>
              </w:pBdr>
              <w:spacing w:line="259" w:lineRule="auto"/>
              <w:ind w:left="720"/>
              <w:rPr>
                <w:color w:val="000000"/>
              </w:rPr>
            </w:pPr>
            <w:r>
              <w:rPr>
                <w:color w:val="000000"/>
              </w:rPr>
              <w:t xml:space="preserve">Signed: ........................................... </w:t>
            </w:r>
          </w:p>
          <w:p w14:paraId="6EA203F9" w14:textId="77777777" w:rsidR="002B1A25" w:rsidRDefault="002B1A25" w:rsidP="002B1A25">
            <w:pPr>
              <w:pBdr>
                <w:top w:val="nil"/>
                <w:left w:val="nil"/>
                <w:bottom w:val="nil"/>
                <w:right w:val="nil"/>
                <w:between w:val="nil"/>
              </w:pBdr>
              <w:spacing w:line="259" w:lineRule="auto"/>
              <w:ind w:left="720"/>
              <w:rPr>
                <w:color w:val="000000"/>
              </w:rPr>
            </w:pPr>
          </w:p>
          <w:p w14:paraId="587F6735" w14:textId="77777777" w:rsidR="002B1A25" w:rsidRDefault="002B1A25" w:rsidP="002B1A25">
            <w:pPr>
              <w:pBdr>
                <w:top w:val="nil"/>
                <w:left w:val="nil"/>
                <w:bottom w:val="nil"/>
                <w:right w:val="nil"/>
                <w:between w:val="nil"/>
              </w:pBdr>
              <w:spacing w:after="160" w:line="259" w:lineRule="auto"/>
              <w:ind w:left="720"/>
              <w:rPr>
                <w:color w:val="000000"/>
              </w:rPr>
            </w:pPr>
            <w:r>
              <w:rPr>
                <w:color w:val="000000"/>
              </w:rPr>
              <w:t>Date: ..............................</w:t>
            </w:r>
          </w:p>
        </w:tc>
      </w:tr>
    </w:tbl>
    <w:p w14:paraId="6FD81A17" w14:textId="77777777" w:rsidR="00215930" w:rsidRDefault="00402083">
      <w:pPr>
        <w:rPr>
          <w:color w:val="000000"/>
        </w:rPr>
      </w:pPr>
      <w:r>
        <w:br w:type="page"/>
      </w:r>
    </w:p>
    <w:p w14:paraId="506DD293" w14:textId="77777777" w:rsidR="00215930" w:rsidRDefault="00215930"/>
    <w:p w14:paraId="203432BD" w14:textId="77777777" w:rsidR="00215930" w:rsidRDefault="00215930"/>
    <w:p w14:paraId="0D8B2E44" w14:textId="77777777" w:rsidR="00215930" w:rsidRDefault="00215930"/>
    <w:p w14:paraId="2F7AA39F" w14:textId="7DD234B6" w:rsidR="00215930" w:rsidRDefault="001E38EE">
      <w:pPr>
        <w:rPr>
          <w:b/>
          <w:sz w:val="32"/>
          <w:szCs w:val="32"/>
        </w:rPr>
      </w:pPr>
      <w:r>
        <w:rPr>
          <w:b/>
          <w:sz w:val="32"/>
          <w:szCs w:val="32"/>
        </w:rPr>
        <w:t>9. Checklist</w:t>
      </w:r>
    </w:p>
    <w:p w14:paraId="0EE3D817" w14:textId="77777777" w:rsidR="00215930" w:rsidRDefault="00402083">
      <w:r>
        <w:t>To be enclosed with this application:</w:t>
      </w:r>
    </w:p>
    <w:p w14:paraId="55E5AF37" w14:textId="1366A397" w:rsidR="00215930" w:rsidRDefault="00402083">
      <w:pPr>
        <w:numPr>
          <w:ilvl w:val="0"/>
          <w:numId w:val="3"/>
        </w:numPr>
        <w:pBdr>
          <w:top w:val="nil"/>
          <w:left w:val="nil"/>
          <w:bottom w:val="nil"/>
          <w:right w:val="nil"/>
          <w:between w:val="nil"/>
        </w:pBdr>
        <w:spacing w:before="280" w:after="0" w:line="240" w:lineRule="auto"/>
        <w:rPr>
          <w:color w:val="4C4C4C"/>
          <w:sz w:val="28"/>
          <w:szCs w:val="28"/>
        </w:rPr>
      </w:pPr>
      <w:r>
        <w:rPr>
          <w:color w:val="000000"/>
        </w:rPr>
        <w:t xml:space="preserve">Current Insurance Certificate that provides evidence that you currently have the appropriate cover for both </w:t>
      </w:r>
      <w:r>
        <w:t xml:space="preserve">group </w:t>
      </w:r>
      <w:r>
        <w:rPr>
          <w:color w:val="000000"/>
        </w:rPr>
        <w:t>and supervision work</w:t>
      </w:r>
      <w:r w:rsidR="001E38EE">
        <w:rPr>
          <w:color w:val="000000"/>
        </w:rPr>
        <w:t>, and for working online.</w:t>
      </w:r>
      <w:r w:rsidRPr="001E38EE">
        <w:rPr>
          <w:rFonts w:ascii="Verdana" w:eastAsia="Verdana" w:hAnsi="Verdana" w:cs="Verdana"/>
          <w:sz w:val="28"/>
          <w:szCs w:val="28"/>
        </w:rPr>
        <w:t xml:space="preserve"> </w:t>
      </w:r>
    </w:p>
    <w:p w14:paraId="677FA80C" w14:textId="77777777" w:rsidR="00215930" w:rsidRDefault="00402083">
      <w:pPr>
        <w:numPr>
          <w:ilvl w:val="0"/>
          <w:numId w:val="3"/>
        </w:numPr>
        <w:pBdr>
          <w:top w:val="nil"/>
          <w:left w:val="nil"/>
          <w:bottom w:val="nil"/>
          <w:right w:val="nil"/>
          <w:between w:val="nil"/>
        </w:pBdr>
        <w:spacing w:after="0" w:line="240" w:lineRule="auto"/>
        <w:rPr>
          <w:color w:val="4C4C4C"/>
          <w:sz w:val="28"/>
          <w:szCs w:val="28"/>
        </w:rPr>
      </w:pPr>
      <w:r>
        <w:rPr>
          <w:color w:val="000000"/>
        </w:rPr>
        <w:t>A typed reflective statement.</w:t>
      </w:r>
      <w:r>
        <w:rPr>
          <w:rFonts w:ascii="Verdana" w:eastAsia="Verdana" w:hAnsi="Verdana" w:cs="Verdana"/>
          <w:color w:val="4C4C4C"/>
          <w:sz w:val="28"/>
          <w:szCs w:val="28"/>
        </w:rPr>
        <w:t xml:space="preserve"> </w:t>
      </w:r>
    </w:p>
    <w:p w14:paraId="275EB0BF" w14:textId="77777777" w:rsidR="00215930" w:rsidRDefault="00402083">
      <w:pPr>
        <w:numPr>
          <w:ilvl w:val="0"/>
          <w:numId w:val="3"/>
        </w:numPr>
        <w:pBdr>
          <w:top w:val="nil"/>
          <w:left w:val="nil"/>
          <w:bottom w:val="nil"/>
          <w:right w:val="nil"/>
          <w:between w:val="nil"/>
        </w:pBdr>
        <w:spacing w:after="280" w:line="240" w:lineRule="auto"/>
        <w:rPr>
          <w:color w:val="4C4C4C"/>
          <w:sz w:val="28"/>
          <w:szCs w:val="28"/>
        </w:rPr>
      </w:pPr>
      <w:r>
        <w:rPr>
          <w:color w:val="000000"/>
        </w:rPr>
        <w:t xml:space="preserve">Application processing fee €65.00 </w:t>
      </w:r>
      <w:r>
        <w:rPr>
          <w:rFonts w:ascii="Verdana" w:eastAsia="Verdana" w:hAnsi="Verdana" w:cs="Verdana"/>
          <w:color w:val="4C4C4C"/>
          <w:sz w:val="28"/>
          <w:szCs w:val="28"/>
        </w:rPr>
        <w:t xml:space="preserve"> </w:t>
      </w:r>
    </w:p>
    <w:p w14:paraId="63EDF8E6" w14:textId="77777777" w:rsidR="00E8255B" w:rsidRDefault="00E8255B">
      <w:pPr>
        <w:spacing w:before="280" w:after="280" w:line="360" w:lineRule="auto"/>
        <w:rPr>
          <w:rFonts w:asciiTheme="minorHAnsi" w:eastAsia="Verdana" w:hAnsiTheme="minorHAnsi" w:cstheme="minorHAnsi"/>
        </w:rPr>
      </w:pPr>
    </w:p>
    <w:p w14:paraId="422E0A33" w14:textId="1CD2F42C" w:rsidR="00215930" w:rsidRPr="00E8255B" w:rsidRDefault="00402083">
      <w:pPr>
        <w:spacing w:before="280" w:after="280" w:line="360" w:lineRule="auto"/>
        <w:rPr>
          <w:rFonts w:asciiTheme="minorHAnsi" w:eastAsia="Verdana" w:hAnsiTheme="minorHAnsi" w:cstheme="minorHAnsi"/>
          <w:color w:val="FF0000"/>
        </w:rPr>
      </w:pPr>
      <w:r w:rsidRPr="00E8255B">
        <w:rPr>
          <w:rFonts w:asciiTheme="minorHAnsi" w:eastAsia="Verdana" w:hAnsiTheme="minorHAnsi" w:cstheme="minorHAnsi"/>
        </w:rPr>
        <w:t xml:space="preserve">Please </w:t>
      </w:r>
      <w:r w:rsidR="001E38EE" w:rsidRPr="00E8255B">
        <w:rPr>
          <w:rFonts w:asciiTheme="minorHAnsi" w:eastAsia="Verdana" w:hAnsiTheme="minorHAnsi" w:cstheme="minorHAnsi"/>
        </w:rPr>
        <w:t xml:space="preserve">complete </w:t>
      </w:r>
      <w:r w:rsidRPr="00E8255B">
        <w:rPr>
          <w:rFonts w:asciiTheme="minorHAnsi" w:eastAsia="Verdana" w:hAnsiTheme="minorHAnsi" w:cstheme="minorHAnsi"/>
        </w:rPr>
        <w:t xml:space="preserve">this form and return it to </w:t>
      </w:r>
      <w:hyperlink r:id="rId8">
        <w:r w:rsidRPr="00E8255B">
          <w:rPr>
            <w:rFonts w:asciiTheme="minorHAnsi" w:eastAsia="Roboto" w:hAnsiTheme="minorHAnsi" w:cstheme="minorHAnsi"/>
            <w:color w:val="0563C1"/>
            <w:sz w:val="21"/>
            <w:szCs w:val="21"/>
            <w:u w:val="single"/>
          </w:rPr>
          <w:t>igasaccreditation@gmail.com</w:t>
        </w:r>
      </w:hyperlink>
      <w:r w:rsidRPr="00E8255B">
        <w:rPr>
          <w:rFonts w:asciiTheme="minorHAnsi" w:hAnsiTheme="minorHAnsi" w:cstheme="minorHAnsi"/>
          <w:color w:val="000000"/>
          <w:sz w:val="24"/>
          <w:szCs w:val="24"/>
        </w:rPr>
        <w:t xml:space="preserve"> </w:t>
      </w:r>
      <w:r w:rsidRPr="00E8255B">
        <w:rPr>
          <w:rFonts w:asciiTheme="minorHAnsi" w:eastAsia="Verdana" w:hAnsiTheme="minorHAnsi" w:cstheme="minorHAnsi"/>
        </w:rPr>
        <w:t xml:space="preserve"> together with an administration fee of €65.00.</w:t>
      </w:r>
    </w:p>
    <w:p w14:paraId="65F685C0" w14:textId="627C578D" w:rsidR="00215930" w:rsidRDefault="00402083">
      <w:pPr>
        <w:spacing w:before="280" w:after="280" w:line="240" w:lineRule="auto"/>
        <w:rPr>
          <w:color w:val="000000"/>
          <w:sz w:val="24"/>
          <w:szCs w:val="24"/>
        </w:rPr>
      </w:pPr>
      <w:r>
        <w:rPr>
          <w:color w:val="000000"/>
          <w:sz w:val="24"/>
          <w:szCs w:val="24"/>
        </w:rPr>
        <w:t xml:space="preserve">The administration fee of €65 can be paid online/electronically by bank transfer to the following Bank account, including your </w:t>
      </w:r>
      <w:r>
        <w:rPr>
          <w:b/>
          <w:color w:val="000000"/>
          <w:sz w:val="24"/>
          <w:szCs w:val="24"/>
        </w:rPr>
        <w:t>name</w:t>
      </w:r>
      <w:r>
        <w:rPr>
          <w:color w:val="000000"/>
          <w:sz w:val="24"/>
          <w:szCs w:val="24"/>
        </w:rPr>
        <w:t xml:space="preserve"> and </w:t>
      </w:r>
      <w:r>
        <w:rPr>
          <w:b/>
          <w:color w:val="000000"/>
          <w:sz w:val="24"/>
          <w:szCs w:val="24"/>
        </w:rPr>
        <w:t xml:space="preserve">details RENEWACCRED </w:t>
      </w:r>
      <w:r w:rsidR="001E38EE">
        <w:rPr>
          <w:b/>
          <w:color w:val="000000"/>
          <w:sz w:val="24"/>
          <w:szCs w:val="24"/>
        </w:rPr>
        <w:t>fee.</w:t>
      </w:r>
    </w:p>
    <w:p w14:paraId="3D75FB14" w14:textId="77777777" w:rsidR="00215930" w:rsidRDefault="00402083">
      <w:pPr>
        <w:spacing w:before="280" w:after="280" w:line="240" w:lineRule="auto"/>
        <w:rPr>
          <w:color w:val="222222"/>
          <w:sz w:val="24"/>
          <w:szCs w:val="24"/>
        </w:rPr>
      </w:pPr>
      <w:r>
        <w:rPr>
          <w:color w:val="222222"/>
          <w:sz w:val="24"/>
          <w:szCs w:val="24"/>
        </w:rPr>
        <w:t>BIC:  AIBKIE2D</w:t>
      </w:r>
    </w:p>
    <w:p w14:paraId="722E106B" w14:textId="77777777" w:rsidR="00215930" w:rsidRDefault="00402083">
      <w:pPr>
        <w:spacing w:before="280" w:after="280" w:line="240" w:lineRule="auto"/>
        <w:rPr>
          <w:color w:val="222222"/>
          <w:sz w:val="24"/>
          <w:szCs w:val="24"/>
        </w:rPr>
      </w:pPr>
      <w:r>
        <w:rPr>
          <w:color w:val="222222"/>
          <w:sz w:val="24"/>
          <w:szCs w:val="24"/>
        </w:rPr>
        <w:t>IBAN:  IE59 AIBK9 3105 5317 42034</w:t>
      </w:r>
    </w:p>
    <w:p w14:paraId="6C38D71F" w14:textId="40CBFD56" w:rsidR="00215930" w:rsidRDefault="00215930">
      <w:pPr>
        <w:spacing w:before="280" w:after="280" w:line="360" w:lineRule="auto"/>
        <w:rPr>
          <w:rFonts w:ascii="Verdana" w:eastAsia="Verdana" w:hAnsi="Verdana" w:cs="Verdana"/>
        </w:rPr>
      </w:pPr>
    </w:p>
    <w:sectPr w:rsidR="00215930">
      <w:headerReference w:type="default" r:id="rId9"/>
      <w:footerReference w:type="default" r:id="rId10"/>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A41A" w14:textId="77777777" w:rsidR="002A4A02" w:rsidRDefault="002A4A02">
      <w:pPr>
        <w:spacing w:after="0" w:line="240" w:lineRule="auto"/>
      </w:pPr>
      <w:r>
        <w:separator/>
      </w:r>
    </w:p>
  </w:endnote>
  <w:endnote w:type="continuationSeparator" w:id="0">
    <w:p w14:paraId="3033F59C" w14:textId="77777777" w:rsidR="002A4A02" w:rsidRDefault="002A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AAC4" w14:textId="77777777" w:rsidR="00215930" w:rsidRDefault="00215930">
    <w:pPr>
      <w:widowControl w:val="0"/>
      <w:pBdr>
        <w:top w:val="nil"/>
        <w:left w:val="nil"/>
        <w:bottom w:val="nil"/>
        <w:right w:val="nil"/>
        <w:between w:val="nil"/>
      </w:pBdr>
      <w:spacing w:after="0" w:line="276" w:lineRule="auto"/>
      <w:rPr>
        <w:color w:val="000000"/>
      </w:rPr>
    </w:pPr>
  </w:p>
  <w:tbl>
    <w:tblPr>
      <w:tblStyle w:val="a1"/>
      <w:tblW w:w="10455" w:type="dxa"/>
      <w:tblLayout w:type="fixed"/>
      <w:tblLook w:val="0600" w:firstRow="0" w:lastRow="0" w:firstColumn="0" w:lastColumn="0" w:noHBand="1" w:noVBand="1"/>
    </w:tblPr>
    <w:tblGrid>
      <w:gridCol w:w="3485"/>
      <w:gridCol w:w="3485"/>
      <w:gridCol w:w="3485"/>
    </w:tblGrid>
    <w:tr w:rsidR="00215930" w14:paraId="3DFF50A9" w14:textId="77777777">
      <w:tc>
        <w:tcPr>
          <w:tcW w:w="3485" w:type="dxa"/>
        </w:tcPr>
        <w:p w14:paraId="5FD0F160" w14:textId="77777777" w:rsidR="00215930" w:rsidRDefault="00215930">
          <w:pPr>
            <w:pBdr>
              <w:top w:val="nil"/>
              <w:left w:val="nil"/>
              <w:bottom w:val="nil"/>
              <w:right w:val="nil"/>
              <w:between w:val="nil"/>
            </w:pBdr>
            <w:tabs>
              <w:tab w:val="center" w:pos="4680"/>
              <w:tab w:val="right" w:pos="9360"/>
            </w:tabs>
            <w:spacing w:after="0" w:line="240" w:lineRule="auto"/>
            <w:ind w:left="-115"/>
            <w:rPr>
              <w:color w:val="000000"/>
            </w:rPr>
          </w:pPr>
        </w:p>
      </w:tc>
      <w:tc>
        <w:tcPr>
          <w:tcW w:w="3485" w:type="dxa"/>
        </w:tcPr>
        <w:p w14:paraId="6DC8D759" w14:textId="77777777" w:rsidR="00215930" w:rsidRDefault="00215930">
          <w:pPr>
            <w:pBdr>
              <w:top w:val="nil"/>
              <w:left w:val="nil"/>
              <w:bottom w:val="nil"/>
              <w:right w:val="nil"/>
              <w:between w:val="nil"/>
            </w:pBdr>
            <w:tabs>
              <w:tab w:val="center" w:pos="4680"/>
              <w:tab w:val="right" w:pos="9360"/>
            </w:tabs>
            <w:spacing w:after="0" w:line="240" w:lineRule="auto"/>
            <w:jc w:val="center"/>
            <w:rPr>
              <w:color w:val="000000"/>
            </w:rPr>
          </w:pPr>
        </w:p>
      </w:tc>
      <w:tc>
        <w:tcPr>
          <w:tcW w:w="3485" w:type="dxa"/>
        </w:tcPr>
        <w:p w14:paraId="4CFA6B9D" w14:textId="77777777" w:rsidR="00215930" w:rsidRDefault="00215930">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6C62915" w14:textId="77777777" w:rsidR="00215930" w:rsidRDefault="002159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3FE6" w14:textId="77777777" w:rsidR="002A4A02" w:rsidRDefault="002A4A02">
      <w:pPr>
        <w:spacing w:after="0" w:line="240" w:lineRule="auto"/>
      </w:pPr>
      <w:r>
        <w:separator/>
      </w:r>
    </w:p>
  </w:footnote>
  <w:footnote w:type="continuationSeparator" w:id="0">
    <w:p w14:paraId="79CA9D55" w14:textId="77777777" w:rsidR="002A4A02" w:rsidRDefault="002A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C27F" w14:textId="77777777" w:rsidR="00215930" w:rsidRDefault="00215930">
    <w:pPr>
      <w:widowControl w:val="0"/>
      <w:pBdr>
        <w:top w:val="nil"/>
        <w:left w:val="nil"/>
        <w:bottom w:val="nil"/>
        <w:right w:val="nil"/>
        <w:between w:val="nil"/>
      </w:pBdr>
      <w:spacing w:after="0" w:line="276" w:lineRule="auto"/>
    </w:pPr>
  </w:p>
  <w:tbl>
    <w:tblPr>
      <w:tblStyle w:val="a0"/>
      <w:tblW w:w="10573" w:type="dxa"/>
      <w:tblLayout w:type="fixed"/>
      <w:tblLook w:val="0600" w:firstRow="0" w:lastRow="0" w:firstColumn="0" w:lastColumn="0" w:noHBand="1" w:noVBand="1"/>
    </w:tblPr>
    <w:tblGrid>
      <w:gridCol w:w="3485"/>
      <w:gridCol w:w="7088"/>
    </w:tblGrid>
    <w:tr w:rsidR="00215930" w14:paraId="3794C0D0" w14:textId="77777777">
      <w:tc>
        <w:tcPr>
          <w:tcW w:w="3485" w:type="dxa"/>
        </w:tcPr>
        <w:p w14:paraId="688E5F6C" w14:textId="77777777" w:rsidR="00215930" w:rsidRDefault="00402083">
          <w:pPr>
            <w:pBdr>
              <w:top w:val="nil"/>
              <w:left w:val="nil"/>
              <w:bottom w:val="nil"/>
              <w:right w:val="nil"/>
              <w:between w:val="nil"/>
            </w:pBdr>
            <w:tabs>
              <w:tab w:val="center" w:pos="4680"/>
              <w:tab w:val="right" w:pos="9360"/>
            </w:tabs>
            <w:spacing w:after="0" w:line="240" w:lineRule="auto"/>
            <w:ind w:left="-115"/>
            <w:rPr>
              <w:color w:val="000000"/>
            </w:rPr>
          </w:pPr>
          <w:r>
            <w:rPr>
              <w:noProof/>
              <w:color w:val="000000"/>
            </w:rPr>
            <w:drawing>
              <wp:inline distT="0" distB="0" distL="114300" distR="114300" wp14:anchorId="2927073B" wp14:editId="594D227F">
                <wp:extent cx="365243" cy="360000"/>
                <wp:effectExtent l="0" t="0" r="0" b="0"/>
                <wp:docPr id="8002716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5243" cy="360000"/>
                        </a:xfrm>
                        <a:prstGeom prst="rect">
                          <a:avLst/>
                        </a:prstGeom>
                        <a:ln/>
                      </pic:spPr>
                    </pic:pic>
                  </a:graphicData>
                </a:graphic>
              </wp:inline>
            </w:drawing>
          </w:r>
        </w:p>
      </w:tc>
      <w:tc>
        <w:tcPr>
          <w:tcW w:w="7088" w:type="dxa"/>
        </w:tcPr>
        <w:p w14:paraId="25462786" w14:textId="77777777" w:rsidR="004E777C" w:rsidRDefault="00402083" w:rsidP="004E777C">
          <w:pPr>
            <w:pBdr>
              <w:top w:val="nil"/>
              <w:left w:val="nil"/>
              <w:bottom w:val="nil"/>
              <w:right w:val="nil"/>
              <w:between w:val="nil"/>
            </w:pBdr>
            <w:tabs>
              <w:tab w:val="center" w:pos="4680"/>
              <w:tab w:val="right" w:pos="9360"/>
            </w:tabs>
            <w:spacing w:after="0" w:line="240" w:lineRule="auto"/>
            <w:ind w:right="-115"/>
            <w:rPr>
              <w:b/>
              <w:color w:val="000000"/>
              <w:sz w:val="24"/>
              <w:szCs w:val="24"/>
            </w:rPr>
          </w:pPr>
          <w:r>
            <w:rPr>
              <w:b/>
              <w:color w:val="000000"/>
              <w:sz w:val="24"/>
              <w:szCs w:val="24"/>
            </w:rPr>
            <w:t xml:space="preserve">CONFIDENTIAL </w:t>
          </w:r>
        </w:p>
        <w:p w14:paraId="59AF5D22" w14:textId="411770B4" w:rsidR="00215930" w:rsidRDefault="00402083" w:rsidP="004E777C">
          <w:pPr>
            <w:pBdr>
              <w:top w:val="nil"/>
              <w:left w:val="nil"/>
              <w:bottom w:val="nil"/>
              <w:right w:val="nil"/>
              <w:between w:val="nil"/>
            </w:pBdr>
            <w:tabs>
              <w:tab w:val="center" w:pos="4680"/>
              <w:tab w:val="right" w:pos="9360"/>
            </w:tabs>
            <w:spacing w:after="0" w:line="240" w:lineRule="auto"/>
            <w:ind w:right="-115"/>
            <w:rPr>
              <w:b/>
              <w:color w:val="000000"/>
              <w:sz w:val="24"/>
              <w:szCs w:val="24"/>
            </w:rPr>
          </w:pPr>
          <w:r>
            <w:rPr>
              <w:b/>
              <w:color w:val="000000"/>
              <w:sz w:val="24"/>
              <w:szCs w:val="24"/>
            </w:rPr>
            <w:t>APPLICATION FOR</w:t>
          </w:r>
          <w:r>
            <w:rPr>
              <w:b/>
              <w:sz w:val="24"/>
              <w:szCs w:val="24"/>
            </w:rPr>
            <w:t xml:space="preserve"> </w:t>
          </w:r>
          <w:r>
            <w:rPr>
              <w:b/>
              <w:color w:val="000000"/>
              <w:sz w:val="24"/>
              <w:szCs w:val="24"/>
            </w:rPr>
            <w:t>ACCREDITATION as SUPERVISOR</w:t>
          </w:r>
        </w:p>
      </w:tc>
    </w:tr>
  </w:tbl>
  <w:p w14:paraId="60B5AEC6" w14:textId="77777777" w:rsidR="00215930" w:rsidRDefault="0021593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E74"/>
    <w:multiLevelType w:val="multilevel"/>
    <w:tmpl w:val="9574E9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95A40EB"/>
    <w:multiLevelType w:val="multilevel"/>
    <w:tmpl w:val="96E8B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B1612C"/>
    <w:multiLevelType w:val="multilevel"/>
    <w:tmpl w:val="26ACFF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3259386">
    <w:abstractNumId w:val="0"/>
  </w:num>
  <w:num w:numId="2" w16cid:durableId="1648391160">
    <w:abstractNumId w:val="1"/>
  </w:num>
  <w:num w:numId="3" w16cid:durableId="197671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30"/>
    <w:rsid w:val="00001294"/>
    <w:rsid w:val="000A0743"/>
    <w:rsid w:val="0012264E"/>
    <w:rsid w:val="001E38EE"/>
    <w:rsid w:val="00215930"/>
    <w:rsid w:val="00227A44"/>
    <w:rsid w:val="00242AC2"/>
    <w:rsid w:val="002926AC"/>
    <w:rsid w:val="002A4A02"/>
    <w:rsid w:val="002B1A25"/>
    <w:rsid w:val="002D1808"/>
    <w:rsid w:val="003A25E3"/>
    <w:rsid w:val="003B0D57"/>
    <w:rsid w:val="00402083"/>
    <w:rsid w:val="00452294"/>
    <w:rsid w:val="004A5895"/>
    <w:rsid w:val="004B3356"/>
    <w:rsid w:val="004B497C"/>
    <w:rsid w:val="004E777C"/>
    <w:rsid w:val="004F13AE"/>
    <w:rsid w:val="005A069A"/>
    <w:rsid w:val="005A5812"/>
    <w:rsid w:val="006A4782"/>
    <w:rsid w:val="0077456A"/>
    <w:rsid w:val="00787824"/>
    <w:rsid w:val="007B0C5F"/>
    <w:rsid w:val="0096067B"/>
    <w:rsid w:val="009903D5"/>
    <w:rsid w:val="00A77129"/>
    <w:rsid w:val="00AE20CB"/>
    <w:rsid w:val="00B0292C"/>
    <w:rsid w:val="00B53D58"/>
    <w:rsid w:val="00BC28AB"/>
    <w:rsid w:val="00CD3372"/>
    <w:rsid w:val="00CF7326"/>
    <w:rsid w:val="00DC6005"/>
    <w:rsid w:val="00E22DBD"/>
    <w:rsid w:val="00E5570D"/>
    <w:rsid w:val="00E60000"/>
    <w:rsid w:val="00E8255B"/>
    <w:rsid w:val="00EA311F"/>
    <w:rsid w:val="00ED5DA7"/>
    <w:rsid w:val="00F05CF9"/>
    <w:rsid w:val="00F704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44373"/>
  <w15:docId w15:val="{686E73C6-B13D-CC4E-873D-8C3551F3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3C759A"/>
    <w:rPr>
      <w:color w:val="0563C1" w:themeColor="hyperlink"/>
      <w:u w:val="single"/>
    </w:rPr>
  </w:style>
  <w:style w:type="character" w:styleId="UnresolvedMention">
    <w:name w:val="Unresolved Mention"/>
    <w:basedOn w:val="DefaultParagraphFont"/>
    <w:uiPriority w:val="99"/>
    <w:semiHidden/>
    <w:unhideWhenUsed/>
    <w:rsid w:val="003C759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292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E5K+DRCkFa5yN4TwXWSn90al/w==">AMUW2mVw4SLuk4p0YGT8yEQscau7M/N3VWkdR6XB3mgWBp1f0/BYw6Lu6FrQIoraiPk1qG8yZwWhys+wDr3ymnuMG8oF/8whTdLwvGeUnCM5GCHpyMCjKF0=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Taylor</dc:creator>
  <cp:lastModifiedBy>Brendan Thornton</cp:lastModifiedBy>
  <cp:revision>2</cp:revision>
  <dcterms:created xsi:type="dcterms:W3CDTF">2025-01-27T17:05:00Z</dcterms:created>
  <dcterms:modified xsi:type="dcterms:W3CDTF">2025-01-27T17:05:00Z</dcterms:modified>
</cp:coreProperties>
</file>