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02EC" w14:textId="56B7390A" w:rsidR="007E32E1" w:rsidRPr="00BD0490" w:rsidRDefault="007E32E1" w:rsidP="00432DAD">
      <w:pPr>
        <w:spacing w:after="0" w:line="240" w:lineRule="auto"/>
        <w:jc w:val="right"/>
        <w:rPr>
          <w:rFonts w:asciiTheme="minorHAnsi" w:hAnsiTheme="minorHAnsi" w:cstheme="minorHAnsi"/>
          <w:color w:val="000000"/>
        </w:rPr>
      </w:pPr>
    </w:p>
    <w:p w14:paraId="2C0AF7A5" w14:textId="77777777" w:rsidR="007E32E1" w:rsidRPr="00BD0490" w:rsidRDefault="007E32E1">
      <w:pPr>
        <w:spacing w:before="280" w:after="280" w:line="240" w:lineRule="auto"/>
        <w:rPr>
          <w:rFonts w:asciiTheme="minorHAnsi" w:hAnsiTheme="minorHAnsi" w:cstheme="minorHAnsi"/>
          <w:color w:val="6B6D70"/>
        </w:rPr>
      </w:pPr>
    </w:p>
    <w:p w14:paraId="3BCB3B99" w14:textId="77777777" w:rsidR="007E32E1" w:rsidRPr="00BD0490" w:rsidRDefault="00B60F60">
      <w:pPr>
        <w:spacing w:before="280" w:after="280" w:line="240" w:lineRule="auto"/>
        <w:rPr>
          <w:rFonts w:asciiTheme="minorHAnsi" w:hAnsiTheme="minorHAnsi" w:cstheme="minorHAnsi"/>
          <w:color w:val="000000"/>
        </w:rPr>
      </w:pPr>
      <w:r w:rsidRPr="00BD0490">
        <w:rPr>
          <w:rFonts w:asciiTheme="minorHAnsi" w:hAnsiTheme="minorHAnsi" w:cstheme="minorHAnsi"/>
          <w:color w:val="000000"/>
        </w:rPr>
        <w:t xml:space="preserve">Dear </w:t>
      </w:r>
      <w:r w:rsidRPr="00BD0490">
        <w:rPr>
          <w:rFonts w:asciiTheme="minorHAnsi" w:hAnsiTheme="minorHAnsi" w:cstheme="minorHAnsi"/>
        </w:rPr>
        <w:t>member</w:t>
      </w:r>
      <w:r w:rsidRPr="00BD0490">
        <w:rPr>
          <w:rFonts w:asciiTheme="minorHAnsi" w:hAnsiTheme="minorHAnsi" w:cstheme="minorHAnsi"/>
          <w:color w:val="000000"/>
        </w:rPr>
        <w:t>, </w:t>
      </w:r>
    </w:p>
    <w:p w14:paraId="4A6D2BE5" w14:textId="160E605D" w:rsidR="007E32E1" w:rsidRPr="00BD0490" w:rsidRDefault="00B60F60">
      <w:pPr>
        <w:spacing w:before="280" w:after="280" w:line="240" w:lineRule="auto"/>
        <w:rPr>
          <w:rFonts w:asciiTheme="minorHAnsi" w:hAnsiTheme="minorHAnsi" w:cstheme="minorHAnsi"/>
          <w:color w:val="000000"/>
        </w:rPr>
      </w:pPr>
      <w:r w:rsidRPr="00BD0490">
        <w:rPr>
          <w:rFonts w:asciiTheme="minorHAnsi" w:hAnsiTheme="minorHAnsi" w:cstheme="minorHAnsi"/>
          <w:color w:val="000000"/>
        </w:rPr>
        <w:t xml:space="preserve">Your Accreditation with IGAS is for a period of 5 years after which it comes up for renewal. The due date for your renewal application is </w:t>
      </w:r>
      <w:r w:rsidR="00180D76">
        <w:rPr>
          <w:rFonts w:asciiTheme="minorHAnsi" w:hAnsiTheme="minorHAnsi" w:cstheme="minorHAnsi"/>
        </w:rPr>
        <w:t>1</w:t>
      </w:r>
      <w:r w:rsidR="00180D76" w:rsidRPr="00180D76">
        <w:rPr>
          <w:rFonts w:asciiTheme="minorHAnsi" w:hAnsiTheme="minorHAnsi" w:cstheme="minorHAnsi"/>
          <w:vertAlign w:val="superscript"/>
        </w:rPr>
        <w:t>st</w:t>
      </w:r>
      <w:r w:rsidR="00180D76">
        <w:rPr>
          <w:rFonts w:asciiTheme="minorHAnsi" w:hAnsiTheme="minorHAnsi" w:cstheme="minorHAnsi"/>
        </w:rPr>
        <w:t xml:space="preserve"> September 202</w:t>
      </w:r>
      <w:r w:rsidR="003B7F6F">
        <w:rPr>
          <w:rFonts w:asciiTheme="minorHAnsi" w:hAnsiTheme="minorHAnsi" w:cstheme="minorHAnsi"/>
        </w:rPr>
        <w:t>5</w:t>
      </w:r>
      <w:r w:rsidRPr="00BD0490">
        <w:rPr>
          <w:rFonts w:asciiTheme="minorHAnsi" w:hAnsiTheme="minorHAnsi" w:cstheme="minorHAnsi"/>
          <w:color w:val="000000"/>
        </w:rPr>
        <w:t xml:space="preserve">. You are invited to apply for renewal of accreditation. To make the application please complete and return the attached forms.  </w:t>
      </w:r>
      <w:bookmarkStart w:id="0" w:name="_Hlk131432263"/>
      <w:r w:rsidRPr="00BD0490">
        <w:rPr>
          <w:rFonts w:asciiTheme="minorHAnsi" w:hAnsiTheme="minorHAnsi" w:cstheme="minorHAnsi"/>
          <w:color w:val="000000"/>
        </w:rPr>
        <w:t>The accreditation document will also need to be accompanied by a scanned copy of your supervisors</w:t>
      </w:r>
      <w:r w:rsidR="00794386" w:rsidRPr="00BD0490">
        <w:rPr>
          <w:rFonts w:asciiTheme="minorHAnsi" w:hAnsiTheme="minorHAnsi" w:cstheme="minorHAnsi"/>
          <w:color w:val="000000"/>
        </w:rPr>
        <w:t>’</w:t>
      </w:r>
      <w:r w:rsidRPr="00BD0490">
        <w:rPr>
          <w:rFonts w:asciiTheme="minorHAnsi" w:hAnsiTheme="minorHAnsi" w:cstheme="minorHAnsi"/>
          <w:color w:val="000000"/>
        </w:rPr>
        <w:t xml:space="preserve"> signed </w:t>
      </w:r>
      <w:r w:rsidR="00F477AE" w:rsidRPr="00BD0490">
        <w:rPr>
          <w:rFonts w:asciiTheme="minorHAnsi" w:hAnsiTheme="minorHAnsi" w:cstheme="minorHAnsi"/>
          <w:color w:val="000000"/>
        </w:rPr>
        <w:t>declaration, a</w:t>
      </w:r>
      <w:r w:rsidRPr="00BD0490">
        <w:rPr>
          <w:rFonts w:asciiTheme="minorHAnsi" w:hAnsiTheme="minorHAnsi" w:cstheme="minorHAnsi"/>
          <w:color w:val="000000"/>
        </w:rPr>
        <w:t xml:space="preserve"> copy of your insurance certificate</w:t>
      </w:r>
      <w:r w:rsidR="00EC5F7E" w:rsidRPr="00BD0490">
        <w:rPr>
          <w:rFonts w:asciiTheme="minorHAnsi" w:hAnsiTheme="minorHAnsi" w:cstheme="minorHAnsi"/>
          <w:color w:val="000000"/>
        </w:rPr>
        <w:t xml:space="preserve"> and proof of payment of the administration fee</w:t>
      </w:r>
      <w:r w:rsidRPr="00BD0490">
        <w:rPr>
          <w:rFonts w:asciiTheme="minorHAnsi" w:hAnsiTheme="minorHAnsi" w:cstheme="minorHAnsi"/>
          <w:color w:val="000000"/>
        </w:rPr>
        <w:t xml:space="preserve">. </w:t>
      </w:r>
    </w:p>
    <w:p w14:paraId="62624600" w14:textId="3E7AD571" w:rsidR="007E32E1" w:rsidRPr="00BD0490" w:rsidRDefault="00B60F60">
      <w:pPr>
        <w:spacing w:before="280" w:after="280" w:line="240" w:lineRule="auto"/>
        <w:rPr>
          <w:rFonts w:asciiTheme="minorHAnsi" w:hAnsiTheme="minorHAnsi" w:cstheme="minorHAnsi"/>
          <w:color w:val="000000"/>
        </w:rPr>
      </w:pPr>
      <w:r w:rsidRPr="00BD0490">
        <w:rPr>
          <w:rFonts w:asciiTheme="minorHAnsi" w:hAnsiTheme="minorHAnsi" w:cstheme="minorHAnsi"/>
          <w:color w:val="000000"/>
        </w:rPr>
        <w:t xml:space="preserve">The Covid Virus restrictions came into force in March 2020. Since that time, we have had to change to different ways of working with clients. Instead of meeting clients in person, many group analysts are now offering therapy by phone, and on Zoom. These remote working and training platforms will be recognised for accreditation purposes. </w:t>
      </w:r>
    </w:p>
    <w:bookmarkEnd w:id="0"/>
    <w:p w14:paraId="052B0A89" w14:textId="77777777" w:rsidR="007E32E1" w:rsidRPr="00BD0490" w:rsidRDefault="00B60F60">
      <w:pPr>
        <w:spacing w:before="280" w:after="280" w:line="240" w:lineRule="auto"/>
        <w:rPr>
          <w:rFonts w:asciiTheme="minorHAnsi" w:hAnsiTheme="minorHAnsi" w:cstheme="minorHAnsi"/>
          <w:color w:val="000000"/>
        </w:rPr>
      </w:pPr>
      <w:r w:rsidRPr="00BD0490">
        <w:rPr>
          <w:rFonts w:asciiTheme="minorHAnsi" w:hAnsiTheme="minorHAnsi" w:cstheme="minorHAnsi"/>
          <w:color w:val="000000"/>
        </w:rPr>
        <w:t>On behalf of IGAS, may I thank you for your valued membership over the last few years. </w:t>
      </w:r>
    </w:p>
    <w:p w14:paraId="5F3FD6A6" w14:textId="77777777" w:rsidR="007E32E1" w:rsidRPr="00BD0490" w:rsidRDefault="00B60F60">
      <w:pPr>
        <w:spacing w:before="280" w:after="280" w:line="240" w:lineRule="auto"/>
        <w:rPr>
          <w:rFonts w:asciiTheme="minorHAnsi" w:hAnsiTheme="minorHAnsi" w:cstheme="minorHAnsi"/>
          <w:color w:val="000000"/>
        </w:rPr>
      </w:pPr>
      <w:r w:rsidRPr="00BD0490">
        <w:rPr>
          <w:rFonts w:asciiTheme="minorHAnsi" w:hAnsiTheme="minorHAnsi" w:cstheme="minorHAnsi"/>
          <w:color w:val="000000"/>
        </w:rPr>
        <w:t>Yours sincerely,</w:t>
      </w:r>
    </w:p>
    <w:p w14:paraId="2F1A96F1" w14:textId="77777777" w:rsidR="007E32E1" w:rsidRPr="00BD0490" w:rsidRDefault="007E32E1">
      <w:pPr>
        <w:spacing w:after="0" w:line="240" w:lineRule="auto"/>
        <w:rPr>
          <w:rFonts w:asciiTheme="minorHAnsi" w:hAnsiTheme="minorHAnsi" w:cstheme="minorHAnsi"/>
          <w:color w:val="000000"/>
        </w:rPr>
      </w:pPr>
    </w:p>
    <w:p w14:paraId="2A1D5FF6" w14:textId="77777777" w:rsidR="007E32E1" w:rsidRPr="00BD0490" w:rsidRDefault="00B60F60">
      <w:pPr>
        <w:spacing w:after="0" w:line="240" w:lineRule="auto"/>
        <w:rPr>
          <w:rFonts w:asciiTheme="minorHAnsi" w:hAnsiTheme="minorHAnsi" w:cstheme="minorHAnsi"/>
          <w:color w:val="000000"/>
        </w:rPr>
      </w:pPr>
      <w:r w:rsidRPr="00BD0490">
        <w:rPr>
          <w:rFonts w:asciiTheme="minorHAnsi" w:hAnsiTheme="minorHAnsi" w:cstheme="minorHAnsi"/>
          <w:color w:val="000000"/>
        </w:rPr>
        <w:t>John Bennett (Chair) </w:t>
      </w:r>
    </w:p>
    <w:p w14:paraId="43F733FD" w14:textId="77777777" w:rsidR="007E32E1" w:rsidRPr="00BD0490" w:rsidRDefault="00B60F60">
      <w:pPr>
        <w:spacing w:after="0" w:line="240" w:lineRule="auto"/>
        <w:rPr>
          <w:rFonts w:asciiTheme="minorHAnsi" w:hAnsiTheme="minorHAnsi" w:cstheme="minorHAnsi"/>
          <w:color w:val="000000"/>
        </w:rPr>
      </w:pPr>
      <w:r w:rsidRPr="00BD0490">
        <w:rPr>
          <w:rFonts w:asciiTheme="minorHAnsi" w:hAnsiTheme="minorHAnsi" w:cstheme="minorHAnsi"/>
          <w:color w:val="000000"/>
        </w:rPr>
        <w:t xml:space="preserve">P.S if you have any questions for clarification please contact: IGAS accreditation committee at </w:t>
      </w:r>
      <w:hyperlink r:id="rId8">
        <w:r w:rsidRPr="00BD0490">
          <w:rPr>
            <w:rFonts w:asciiTheme="minorHAnsi" w:hAnsiTheme="minorHAnsi" w:cstheme="minorHAnsi"/>
            <w:color w:val="0563C1"/>
            <w:u w:val="single"/>
          </w:rPr>
          <w:t>igasaccreditation@gmail.com</w:t>
        </w:r>
      </w:hyperlink>
      <w:r w:rsidRPr="00BD0490">
        <w:rPr>
          <w:rFonts w:asciiTheme="minorHAnsi" w:hAnsiTheme="minorHAnsi" w:cstheme="minorHAnsi"/>
        </w:rPr>
        <w:br w:type="page"/>
      </w:r>
    </w:p>
    <w:p w14:paraId="7D923FA8" w14:textId="77777777" w:rsidR="007E32E1" w:rsidRPr="00BD0490" w:rsidRDefault="00B60F60">
      <w:pPr>
        <w:spacing w:before="280" w:after="280" w:line="240" w:lineRule="auto"/>
        <w:rPr>
          <w:rFonts w:asciiTheme="minorHAnsi" w:hAnsiTheme="minorHAnsi" w:cstheme="minorHAnsi"/>
          <w:color w:val="4C4C4C"/>
        </w:rPr>
      </w:pPr>
      <w:r w:rsidRPr="00BD0490">
        <w:rPr>
          <w:rFonts w:asciiTheme="minorHAnsi" w:eastAsia="Quattrocento Sans" w:hAnsiTheme="minorHAnsi" w:cstheme="minorHAnsi"/>
          <w:b/>
          <w:color w:val="4C4C4C"/>
        </w:rPr>
        <w:lastRenderedPageBreak/>
        <w:t>I</w:t>
      </w:r>
      <w:r w:rsidRPr="00BD0490">
        <w:rPr>
          <w:rFonts w:asciiTheme="minorHAnsi" w:hAnsiTheme="minorHAnsi" w:cstheme="minorHAnsi"/>
          <w:b/>
          <w:color w:val="4C4C4C"/>
        </w:rPr>
        <w:t xml:space="preserve">GAS </w:t>
      </w:r>
    </w:p>
    <w:p w14:paraId="6EA10C8F" w14:textId="77777777" w:rsidR="007E32E1" w:rsidRPr="00BD0490" w:rsidRDefault="00B60F60">
      <w:pPr>
        <w:spacing w:before="280" w:after="280" w:line="240" w:lineRule="auto"/>
        <w:rPr>
          <w:rFonts w:asciiTheme="minorHAnsi" w:hAnsiTheme="minorHAnsi" w:cstheme="minorHAnsi"/>
          <w:color w:val="000000"/>
        </w:rPr>
      </w:pPr>
      <w:r w:rsidRPr="00BD0490">
        <w:rPr>
          <w:rFonts w:asciiTheme="minorHAnsi" w:hAnsiTheme="minorHAnsi" w:cstheme="minorHAnsi"/>
          <w:b/>
          <w:color w:val="000000"/>
        </w:rPr>
        <w:t xml:space="preserve">Practice as a Group Psychotherapist/Analyst </w:t>
      </w:r>
    </w:p>
    <w:p w14:paraId="62CD2577" w14:textId="5FA4F342" w:rsidR="00C36290" w:rsidRPr="00BD0490" w:rsidRDefault="00C36290" w:rsidP="00C36290">
      <w:pPr>
        <w:spacing w:before="280" w:after="280" w:line="240" w:lineRule="auto"/>
        <w:rPr>
          <w:rFonts w:asciiTheme="minorHAnsi" w:hAnsiTheme="minorHAnsi" w:cstheme="minorHAnsi"/>
          <w:color w:val="000000"/>
        </w:rPr>
      </w:pPr>
      <w:r w:rsidRPr="00BD0490">
        <w:rPr>
          <w:rFonts w:asciiTheme="minorHAnsi" w:hAnsiTheme="minorHAnsi" w:cstheme="minorHAnsi"/>
        </w:rPr>
        <w:t xml:space="preserve">The Irish Council of Psychotherapy’s (ICP) Continuous Professional Development requirements are a minimum of 250 </w:t>
      </w:r>
      <w:r w:rsidR="00692375">
        <w:rPr>
          <w:rFonts w:asciiTheme="minorHAnsi" w:hAnsiTheme="minorHAnsi" w:cstheme="minorHAnsi"/>
        </w:rPr>
        <w:t>CPD point</w:t>
      </w:r>
      <w:r w:rsidRPr="00BD0490">
        <w:rPr>
          <w:rFonts w:asciiTheme="minorHAnsi" w:hAnsiTheme="minorHAnsi" w:cstheme="minorHAnsi"/>
        </w:rPr>
        <w:t>s over a period of the previous 5 years in 9 categories detailed below.</w:t>
      </w:r>
    </w:p>
    <w:p w14:paraId="732329A8" w14:textId="77777777" w:rsidR="00C36290" w:rsidRPr="00BD0490" w:rsidRDefault="00C36290" w:rsidP="00C36290">
      <w:pPr>
        <w:spacing w:before="280" w:after="280" w:line="240" w:lineRule="auto"/>
        <w:rPr>
          <w:rFonts w:asciiTheme="minorHAnsi" w:hAnsiTheme="minorHAnsi" w:cstheme="minorHAnsi"/>
          <w:color w:val="000000"/>
        </w:rPr>
      </w:pPr>
      <w:r w:rsidRPr="00BD0490">
        <w:rPr>
          <w:rFonts w:asciiTheme="minorHAnsi" w:hAnsiTheme="minorHAnsi" w:cstheme="minorHAnsi"/>
        </w:rPr>
        <w:t>IGAS recognises that there may be members who are no longer conducting groups but who are working from a group analytic perspective. Members who are not conducting groups at present will need to give a summary of their practice.</w:t>
      </w:r>
    </w:p>
    <w:p w14:paraId="270213A9" w14:textId="4A853BFC" w:rsidR="00C36290" w:rsidRPr="00BD0490" w:rsidRDefault="00C36290" w:rsidP="00C36290">
      <w:pPr>
        <w:spacing w:before="280" w:after="280" w:line="240" w:lineRule="auto"/>
        <w:rPr>
          <w:rFonts w:asciiTheme="minorHAnsi" w:hAnsiTheme="minorHAnsi" w:cstheme="minorHAnsi"/>
          <w:color w:val="000000"/>
        </w:rPr>
      </w:pPr>
      <w:r w:rsidRPr="00BD0490">
        <w:rPr>
          <w:rFonts w:asciiTheme="minorHAnsi" w:hAnsiTheme="minorHAnsi" w:cstheme="minorHAnsi"/>
          <w:b/>
        </w:rPr>
        <w:t>Supervision of Practice</w:t>
      </w:r>
    </w:p>
    <w:p w14:paraId="15B8F72A" w14:textId="7CB7C7E7" w:rsidR="00C36290" w:rsidRPr="00BD0490" w:rsidRDefault="00C36290" w:rsidP="00C36290">
      <w:pPr>
        <w:spacing w:before="280" w:after="280" w:line="240" w:lineRule="auto"/>
        <w:rPr>
          <w:rFonts w:asciiTheme="minorHAnsi" w:hAnsiTheme="minorHAnsi" w:cstheme="minorHAnsi"/>
        </w:rPr>
      </w:pPr>
      <w:r w:rsidRPr="00BD0490">
        <w:rPr>
          <w:rFonts w:asciiTheme="minorHAnsi" w:hAnsiTheme="minorHAnsi" w:cstheme="minorHAnsi"/>
        </w:rPr>
        <w:t>To be eligible for re-accreditation</w:t>
      </w:r>
      <w:r w:rsidR="00177AB4">
        <w:rPr>
          <w:rFonts w:asciiTheme="minorHAnsi" w:hAnsiTheme="minorHAnsi" w:cstheme="minorHAnsi"/>
        </w:rPr>
        <w:t xml:space="preserve">, </w:t>
      </w:r>
      <w:r w:rsidRPr="00BD0490">
        <w:rPr>
          <w:rFonts w:asciiTheme="minorHAnsi" w:hAnsiTheme="minorHAnsi" w:cstheme="minorHAnsi"/>
        </w:rPr>
        <w:t xml:space="preserve">applicants must show that their practice is adequately supervised, and that the practitioner avails of regular ongoing supervision. The supervisor for Group Analytic work </w:t>
      </w:r>
      <w:sdt>
        <w:sdtPr>
          <w:rPr>
            <w:rFonts w:asciiTheme="minorHAnsi" w:hAnsiTheme="minorHAnsi" w:cstheme="minorHAnsi"/>
          </w:rPr>
          <w:tag w:val="goog_rdk_0"/>
          <w:id w:val="-749576703"/>
        </w:sdtPr>
        <w:sdtContent>
          <w:r w:rsidRPr="00BD0490">
            <w:rPr>
              <w:rFonts w:asciiTheme="minorHAnsi" w:hAnsiTheme="minorHAnsi" w:cstheme="minorHAnsi"/>
            </w:rPr>
            <w:t xml:space="preserve">must </w:t>
          </w:r>
        </w:sdtContent>
      </w:sdt>
      <w:r w:rsidRPr="00BD0490">
        <w:rPr>
          <w:rFonts w:asciiTheme="minorHAnsi" w:hAnsiTheme="minorHAnsi" w:cstheme="minorHAnsi"/>
        </w:rPr>
        <w:t xml:space="preserve">be a </w:t>
      </w:r>
      <w:sdt>
        <w:sdtPr>
          <w:rPr>
            <w:rFonts w:asciiTheme="minorHAnsi" w:hAnsiTheme="minorHAnsi" w:cstheme="minorHAnsi"/>
          </w:rPr>
          <w:tag w:val="goog_rdk_2"/>
          <w:id w:val="205841516"/>
        </w:sdtPr>
        <w:sdtContent>
          <w:r w:rsidRPr="00BD0490">
            <w:rPr>
              <w:rFonts w:asciiTheme="minorHAnsi" w:hAnsiTheme="minorHAnsi" w:cstheme="minorHAnsi"/>
            </w:rPr>
            <w:t xml:space="preserve">qualified </w:t>
          </w:r>
        </w:sdtContent>
      </w:sdt>
      <w:r w:rsidRPr="00BD0490">
        <w:rPr>
          <w:rFonts w:asciiTheme="minorHAnsi" w:hAnsiTheme="minorHAnsi" w:cstheme="minorHAnsi"/>
        </w:rPr>
        <w:t>Group Analytic Supervisor. A friend, or person you socialise with is not appropriate.</w:t>
      </w:r>
    </w:p>
    <w:p w14:paraId="73EEC5A5" w14:textId="77777777" w:rsidR="00C36290" w:rsidRPr="00BD0490" w:rsidRDefault="00C36290" w:rsidP="00C36290">
      <w:pPr>
        <w:spacing w:before="280" w:after="280" w:line="240" w:lineRule="auto"/>
        <w:rPr>
          <w:rFonts w:asciiTheme="minorHAnsi" w:hAnsiTheme="minorHAnsi" w:cstheme="minorHAnsi"/>
        </w:rPr>
      </w:pPr>
      <w:r w:rsidRPr="00BD0490">
        <w:rPr>
          <w:rFonts w:asciiTheme="minorHAnsi" w:hAnsiTheme="minorHAnsi" w:cstheme="minorHAnsi"/>
        </w:rPr>
        <w:t xml:space="preserve">Supervision may consist of </w:t>
      </w:r>
      <w:sdt>
        <w:sdtPr>
          <w:rPr>
            <w:rFonts w:asciiTheme="minorHAnsi" w:hAnsiTheme="minorHAnsi" w:cstheme="minorHAnsi"/>
          </w:rPr>
          <w:tag w:val="goog_rdk_11"/>
          <w:id w:val="-1564176333"/>
        </w:sdtPr>
        <w:sdtContent>
          <w:r w:rsidRPr="00BD0490">
            <w:rPr>
              <w:rFonts w:asciiTheme="minorHAnsi" w:hAnsiTheme="minorHAnsi" w:cstheme="minorHAnsi"/>
            </w:rPr>
            <w:t>Individual (one to one) Supervision</w:t>
          </w:r>
          <w:sdt>
            <w:sdtPr>
              <w:rPr>
                <w:rFonts w:asciiTheme="minorHAnsi" w:hAnsiTheme="minorHAnsi" w:cstheme="minorHAnsi"/>
              </w:rPr>
              <w:tag w:val="goog_rdk_6"/>
              <w:id w:val="1889300265"/>
            </w:sdtPr>
            <w:sdtContent>
              <w:r w:rsidRPr="00BD0490">
                <w:rPr>
                  <w:rFonts w:asciiTheme="minorHAnsi" w:hAnsiTheme="minorHAnsi" w:cstheme="minorHAnsi"/>
                </w:rPr>
                <w:t xml:space="preserve"> or</w:t>
              </w:r>
            </w:sdtContent>
          </w:sdt>
          <w:r w:rsidRPr="00BD0490">
            <w:rPr>
              <w:rFonts w:asciiTheme="minorHAnsi" w:hAnsiTheme="minorHAnsi" w:cstheme="minorHAnsi"/>
            </w:rPr>
            <w:t xml:space="preserve"> Group Supervision</w:t>
          </w:r>
          <w:sdt>
            <w:sdtPr>
              <w:rPr>
                <w:rFonts w:asciiTheme="minorHAnsi" w:hAnsiTheme="minorHAnsi" w:cstheme="minorHAnsi"/>
              </w:rPr>
              <w:tag w:val="goog_rdk_8"/>
              <w:id w:val="693968279"/>
            </w:sdtPr>
            <w:sdtContent>
              <w:r w:rsidRPr="00BD0490">
                <w:rPr>
                  <w:rFonts w:asciiTheme="minorHAnsi" w:hAnsiTheme="minorHAnsi" w:cstheme="minorHAnsi"/>
                </w:rPr>
                <w:t xml:space="preserve">. </w:t>
              </w:r>
            </w:sdtContent>
          </w:sdt>
          <w:sdt>
            <w:sdtPr>
              <w:rPr>
                <w:rFonts w:asciiTheme="minorHAnsi" w:hAnsiTheme="minorHAnsi" w:cstheme="minorHAnsi"/>
              </w:rPr>
              <w:tag w:val="goog_rdk_9"/>
              <w:id w:val="1684243692"/>
              <w:showingPlcHdr/>
            </w:sdtPr>
            <w:sdtContent>
              <w:r w:rsidRPr="00BD0490">
                <w:rPr>
                  <w:rFonts w:asciiTheme="minorHAnsi" w:hAnsiTheme="minorHAnsi" w:cstheme="minorHAnsi"/>
                </w:rPr>
                <w:t xml:space="preserve">     </w:t>
              </w:r>
            </w:sdtContent>
          </w:sdt>
          <w:sdt>
            <w:sdtPr>
              <w:rPr>
                <w:rFonts w:asciiTheme="minorHAnsi" w:hAnsiTheme="minorHAnsi" w:cstheme="minorHAnsi"/>
              </w:rPr>
              <w:tag w:val="goog_rdk_10"/>
              <w:id w:val="-1669243271"/>
            </w:sdtPr>
            <w:sdtContent/>
          </w:sdt>
        </w:sdtContent>
      </w:sdt>
    </w:p>
    <w:sdt>
      <w:sdtPr>
        <w:rPr>
          <w:rFonts w:asciiTheme="minorHAnsi" w:hAnsiTheme="minorHAnsi" w:cstheme="minorHAnsi"/>
        </w:rPr>
        <w:tag w:val="goog_rdk_13"/>
        <w:id w:val="-474217710"/>
      </w:sdtPr>
      <w:sdtContent>
        <w:p w14:paraId="2A213E68" w14:textId="77777777" w:rsidR="00C36290" w:rsidRPr="00BD0490" w:rsidRDefault="00000000" w:rsidP="00C36290">
          <w:pPr>
            <w:rPr>
              <w:rFonts w:asciiTheme="minorHAnsi" w:hAnsiTheme="minorHAnsi" w:cstheme="minorHAnsi"/>
            </w:rPr>
          </w:pPr>
          <w:sdt>
            <w:sdtPr>
              <w:rPr>
                <w:rFonts w:asciiTheme="minorHAnsi" w:hAnsiTheme="minorHAnsi" w:cstheme="minorHAnsi"/>
              </w:rPr>
              <w:tag w:val="goog_rdk_12"/>
              <w:id w:val="1241451748"/>
            </w:sdtPr>
            <w:sdtContent>
              <w:r w:rsidR="00C36290" w:rsidRPr="00BD0490">
                <w:rPr>
                  <w:rFonts w:asciiTheme="minorHAnsi" w:hAnsiTheme="minorHAnsi" w:cstheme="minorHAnsi"/>
                </w:rPr>
                <w:t xml:space="preserve">InterVision and Peer Group Supervision can augment the supervision requirement for the purposes of re-accreditation but are not sufficient as the sole form of supervision.  </w:t>
              </w:r>
            </w:sdtContent>
          </w:sdt>
        </w:p>
      </w:sdtContent>
    </w:sdt>
    <w:p w14:paraId="5863F22C" w14:textId="77777777" w:rsidR="00C36290" w:rsidRDefault="00C36290" w:rsidP="00C36290">
      <w:pPr>
        <w:spacing w:before="280" w:after="280" w:line="240" w:lineRule="auto"/>
        <w:rPr>
          <w:rFonts w:asciiTheme="minorHAnsi" w:hAnsiTheme="minorHAnsi" w:cstheme="minorHAnsi"/>
        </w:rPr>
      </w:pPr>
      <w:r w:rsidRPr="00BD0490">
        <w:rPr>
          <w:rFonts w:asciiTheme="minorHAnsi" w:hAnsiTheme="minorHAnsi" w:cstheme="minorHAnsi"/>
        </w:rPr>
        <w:t>Remote supervision hours will be recognised for re-accreditation purposes.</w:t>
      </w:r>
    </w:p>
    <w:p w14:paraId="020C8FEB" w14:textId="4703FA16" w:rsidR="00692375" w:rsidRPr="00BD0490" w:rsidRDefault="00692375" w:rsidP="00692375">
      <w:pPr>
        <w:spacing w:before="280" w:after="280" w:line="240" w:lineRule="auto"/>
        <w:rPr>
          <w:rFonts w:asciiTheme="minorHAnsi" w:hAnsiTheme="minorHAnsi" w:cstheme="minorHAnsi"/>
        </w:rPr>
      </w:pPr>
      <w:r w:rsidRPr="00BD0490">
        <w:rPr>
          <w:rFonts w:asciiTheme="minorHAnsi" w:hAnsiTheme="minorHAnsi" w:cstheme="minorHAnsi"/>
        </w:rPr>
        <w:t xml:space="preserve">Following the first re-accreditation and thereafter, the </w:t>
      </w:r>
      <w:r>
        <w:rPr>
          <w:rFonts w:asciiTheme="minorHAnsi" w:hAnsiTheme="minorHAnsi" w:cstheme="minorHAnsi"/>
        </w:rPr>
        <w:t xml:space="preserve">group analytic </w:t>
      </w:r>
      <w:r w:rsidRPr="00BD0490">
        <w:rPr>
          <w:rFonts w:asciiTheme="minorHAnsi" w:hAnsiTheme="minorHAnsi" w:cstheme="minorHAnsi"/>
        </w:rPr>
        <w:t xml:space="preserve">psychotherapist is required to undertake one hour of supervision to every fifty hours of client work with a minimum frequency of monthly supervision, 11 months of the calendar year. </w:t>
      </w:r>
    </w:p>
    <w:p w14:paraId="14A0C2BF" w14:textId="77777777" w:rsidR="00C36290" w:rsidRPr="00BD0490" w:rsidRDefault="00C36290" w:rsidP="00C36290">
      <w:pPr>
        <w:spacing w:before="280" w:after="280"/>
        <w:rPr>
          <w:rFonts w:asciiTheme="minorHAnsi" w:hAnsiTheme="minorHAnsi" w:cstheme="minorHAnsi"/>
          <w:b/>
        </w:rPr>
      </w:pPr>
      <w:r w:rsidRPr="00BD0490">
        <w:rPr>
          <w:rFonts w:asciiTheme="minorHAnsi" w:hAnsiTheme="minorHAnsi" w:cstheme="minorHAnsi"/>
          <w:b/>
        </w:rPr>
        <w:t>Insurance</w:t>
      </w:r>
    </w:p>
    <w:p w14:paraId="765BD660" w14:textId="77777777" w:rsidR="00C36290" w:rsidRPr="00BD0490" w:rsidRDefault="00C36290" w:rsidP="00C36290">
      <w:pPr>
        <w:spacing w:before="280" w:after="280"/>
        <w:rPr>
          <w:rFonts w:asciiTheme="minorHAnsi" w:hAnsiTheme="minorHAnsi" w:cstheme="minorHAnsi"/>
        </w:rPr>
      </w:pPr>
      <w:r w:rsidRPr="00BD0490">
        <w:rPr>
          <w:rFonts w:asciiTheme="minorHAnsi" w:hAnsiTheme="minorHAnsi" w:cstheme="minorHAnsi"/>
        </w:rPr>
        <w:t>All applicants for membership re-accreditation must show that they have adequate insurance for their work as a psychotherapist/group analytic psychotherapist. Since March 2020, the insurance should cover working online, and working remotely with clients.</w:t>
      </w:r>
    </w:p>
    <w:p w14:paraId="3C3C1B88" w14:textId="77777777" w:rsidR="00C36290" w:rsidRPr="00BD0490" w:rsidRDefault="00C36290" w:rsidP="00C36290">
      <w:pPr>
        <w:spacing w:before="280" w:after="280"/>
        <w:rPr>
          <w:rFonts w:asciiTheme="minorHAnsi" w:hAnsiTheme="minorHAnsi" w:cstheme="minorHAnsi"/>
          <w:b/>
          <w:color w:val="000000"/>
        </w:rPr>
      </w:pPr>
      <w:r w:rsidRPr="00BD0490">
        <w:rPr>
          <w:rFonts w:asciiTheme="minorHAnsi" w:hAnsiTheme="minorHAnsi" w:cstheme="minorHAnsi"/>
          <w:b/>
          <w:color w:val="000000"/>
        </w:rPr>
        <w:t>Garda Vetting</w:t>
      </w:r>
    </w:p>
    <w:p w14:paraId="245CA817" w14:textId="11A93D32" w:rsidR="000B0EE3" w:rsidRPr="00BD0490" w:rsidRDefault="00C36290" w:rsidP="00C36290">
      <w:pPr>
        <w:spacing w:before="280" w:after="280"/>
        <w:rPr>
          <w:rFonts w:asciiTheme="minorHAnsi" w:hAnsiTheme="minorHAnsi" w:cstheme="minorHAnsi"/>
          <w:bCs/>
          <w:color w:val="000000"/>
        </w:rPr>
      </w:pPr>
      <w:r w:rsidRPr="00BD0490">
        <w:rPr>
          <w:rFonts w:asciiTheme="minorHAnsi" w:hAnsiTheme="minorHAnsi" w:cstheme="minorHAnsi"/>
          <w:bCs/>
          <w:color w:val="000000"/>
        </w:rPr>
        <w:t xml:space="preserve">ICP Garda Vetting and completing of the Children First Programme is recommended as part of best practice. It is not a requirement for re-accreditation.  </w:t>
      </w:r>
    </w:p>
    <w:p w14:paraId="5D18A4FE" w14:textId="77777777" w:rsidR="001511B4" w:rsidRPr="00BD0490" w:rsidRDefault="001511B4" w:rsidP="001511B4">
      <w:pPr>
        <w:spacing w:before="280" w:after="280" w:line="240" w:lineRule="auto"/>
        <w:rPr>
          <w:rFonts w:asciiTheme="minorHAnsi" w:hAnsiTheme="minorHAnsi" w:cstheme="minorHAnsi"/>
          <w:b/>
          <w:bCs/>
          <w:color w:val="000000"/>
        </w:rPr>
      </w:pPr>
      <w:r w:rsidRPr="00BD0490">
        <w:rPr>
          <w:rFonts w:asciiTheme="minorHAnsi" w:hAnsiTheme="minorHAnsi" w:cstheme="minorHAnsi"/>
          <w:b/>
          <w:bCs/>
          <w:color w:val="000000"/>
        </w:rPr>
        <w:t>Re-Accreditation Administration Fee</w:t>
      </w:r>
    </w:p>
    <w:p w14:paraId="157E8A8E" w14:textId="45F6BDC5" w:rsidR="001511B4" w:rsidRPr="00BD0490" w:rsidRDefault="001511B4" w:rsidP="004D09B3">
      <w:pPr>
        <w:rPr>
          <w:rFonts w:asciiTheme="minorHAnsi" w:hAnsiTheme="minorHAnsi" w:cstheme="minorHAnsi"/>
          <w:color w:val="000000"/>
        </w:rPr>
      </w:pPr>
      <w:r w:rsidRPr="00BD0490">
        <w:rPr>
          <w:rFonts w:asciiTheme="minorHAnsi" w:hAnsiTheme="minorHAnsi" w:cstheme="minorHAnsi"/>
          <w:color w:val="000000"/>
        </w:rPr>
        <w:t xml:space="preserve">The administration fee of €65 must be paid electronically by bank transfer to the following Bank account, including your </w:t>
      </w:r>
      <w:r w:rsidRPr="00BD0490">
        <w:rPr>
          <w:rFonts w:asciiTheme="minorHAnsi" w:hAnsiTheme="minorHAnsi" w:cstheme="minorHAnsi"/>
          <w:b/>
          <w:color w:val="000000"/>
        </w:rPr>
        <w:t>name</w:t>
      </w:r>
      <w:r w:rsidRPr="00BD0490">
        <w:rPr>
          <w:rFonts w:asciiTheme="minorHAnsi" w:hAnsiTheme="minorHAnsi" w:cstheme="minorHAnsi"/>
          <w:color w:val="000000"/>
        </w:rPr>
        <w:t xml:space="preserve"> and </w:t>
      </w:r>
      <w:r w:rsidR="00040AEA" w:rsidRPr="00BD0490">
        <w:rPr>
          <w:rFonts w:asciiTheme="minorHAnsi" w:hAnsiTheme="minorHAnsi" w:cstheme="minorHAnsi"/>
          <w:color w:val="000000"/>
        </w:rPr>
        <w:t xml:space="preserve">the </w:t>
      </w:r>
      <w:r w:rsidR="00040AEA" w:rsidRPr="00BD0490">
        <w:rPr>
          <w:rFonts w:asciiTheme="minorHAnsi" w:hAnsiTheme="minorHAnsi" w:cstheme="minorHAnsi"/>
          <w:b/>
          <w:color w:val="000000"/>
        </w:rPr>
        <w:t>reference “</w:t>
      </w:r>
      <w:r w:rsidRPr="00BD0490">
        <w:rPr>
          <w:rFonts w:asciiTheme="minorHAnsi" w:hAnsiTheme="minorHAnsi" w:cstheme="minorHAnsi"/>
          <w:b/>
          <w:color w:val="000000"/>
        </w:rPr>
        <w:t>RENEWACCRED fee</w:t>
      </w:r>
      <w:r w:rsidR="00040AEA" w:rsidRPr="00BD0490">
        <w:rPr>
          <w:rFonts w:asciiTheme="minorHAnsi" w:hAnsiTheme="minorHAnsi" w:cstheme="minorHAnsi"/>
          <w:b/>
          <w:color w:val="000000"/>
        </w:rPr>
        <w:t>”</w:t>
      </w:r>
      <w:r w:rsidRPr="00BD0490">
        <w:rPr>
          <w:rFonts w:asciiTheme="minorHAnsi" w:hAnsiTheme="minorHAnsi" w:cstheme="minorHAnsi"/>
          <w:b/>
          <w:color w:val="000000"/>
        </w:rPr>
        <w:t xml:space="preserve">. </w:t>
      </w:r>
      <w:r w:rsidRPr="00BD0490">
        <w:rPr>
          <w:rFonts w:asciiTheme="minorHAnsi" w:hAnsiTheme="minorHAnsi" w:cstheme="minorHAnsi"/>
        </w:rPr>
        <w:t xml:space="preserve">Cash or cheques will no longer be accepted. </w:t>
      </w:r>
      <w:r w:rsidRPr="00BD0490">
        <w:rPr>
          <w:rFonts w:asciiTheme="minorHAnsi" w:hAnsiTheme="minorHAnsi" w:cstheme="minorHAnsi"/>
          <w:bCs/>
          <w:color w:val="000000"/>
        </w:rPr>
        <w:t>Proof of payment is required before the application is reviewed.</w:t>
      </w:r>
    </w:p>
    <w:p w14:paraId="32961ABD" w14:textId="77777777" w:rsidR="001511B4" w:rsidRPr="00BD0490" w:rsidRDefault="001511B4" w:rsidP="001511B4">
      <w:pPr>
        <w:spacing w:before="280" w:after="280" w:line="240" w:lineRule="auto"/>
        <w:rPr>
          <w:rFonts w:asciiTheme="minorHAnsi" w:hAnsiTheme="minorHAnsi" w:cstheme="minorHAnsi"/>
          <w:color w:val="222222"/>
        </w:rPr>
      </w:pPr>
      <w:r w:rsidRPr="00BD0490">
        <w:rPr>
          <w:rFonts w:asciiTheme="minorHAnsi" w:hAnsiTheme="minorHAnsi" w:cstheme="minorHAnsi"/>
          <w:color w:val="222222"/>
        </w:rPr>
        <w:t>BIC:  AIBKIE2D</w:t>
      </w:r>
    </w:p>
    <w:p w14:paraId="438CA47E" w14:textId="77777777" w:rsidR="001511B4" w:rsidRPr="00BD0490" w:rsidRDefault="001511B4" w:rsidP="001511B4">
      <w:pPr>
        <w:spacing w:before="280" w:after="280" w:line="240" w:lineRule="auto"/>
        <w:rPr>
          <w:rFonts w:asciiTheme="minorHAnsi" w:hAnsiTheme="minorHAnsi" w:cstheme="minorHAnsi"/>
          <w:color w:val="222222"/>
        </w:rPr>
      </w:pPr>
      <w:r w:rsidRPr="00BD0490">
        <w:rPr>
          <w:rFonts w:asciiTheme="minorHAnsi" w:hAnsiTheme="minorHAnsi" w:cstheme="minorHAnsi"/>
          <w:color w:val="222222"/>
        </w:rPr>
        <w:t>IBAN:  IE59 AIBK9 3105 5317 42034</w:t>
      </w:r>
    </w:p>
    <w:p w14:paraId="67C296A0" w14:textId="15C80422" w:rsidR="001511B4" w:rsidRPr="00BD0490" w:rsidRDefault="001511B4" w:rsidP="001511B4">
      <w:pPr>
        <w:rPr>
          <w:rFonts w:asciiTheme="minorHAnsi" w:hAnsiTheme="minorHAnsi" w:cstheme="minorHAnsi"/>
        </w:rPr>
      </w:pPr>
      <w:r w:rsidRPr="00BD0490">
        <w:rPr>
          <w:rFonts w:asciiTheme="minorHAnsi" w:hAnsiTheme="minorHAnsi" w:cstheme="minorHAnsi"/>
        </w:rPr>
        <w:lastRenderedPageBreak/>
        <w:t>Please note that a late application after September 1</w:t>
      </w:r>
      <w:r w:rsidRPr="002D7848">
        <w:rPr>
          <w:rFonts w:asciiTheme="minorHAnsi" w:hAnsiTheme="minorHAnsi" w:cstheme="minorHAnsi"/>
          <w:vertAlign w:val="superscript"/>
        </w:rPr>
        <w:t>st</w:t>
      </w:r>
      <w:r w:rsidR="002D7848">
        <w:rPr>
          <w:rFonts w:asciiTheme="minorHAnsi" w:hAnsiTheme="minorHAnsi" w:cstheme="minorHAnsi"/>
          <w:vertAlign w:val="superscript"/>
        </w:rPr>
        <w:t xml:space="preserve"> </w:t>
      </w:r>
      <w:r w:rsidR="002D7848">
        <w:rPr>
          <w:rFonts w:asciiTheme="minorHAnsi" w:hAnsiTheme="minorHAnsi" w:cstheme="minorHAnsi"/>
        </w:rPr>
        <w:t>2025</w:t>
      </w:r>
      <w:r w:rsidRPr="00BD0490">
        <w:rPr>
          <w:rFonts w:asciiTheme="minorHAnsi" w:hAnsiTheme="minorHAnsi" w:cstheme="minorHAnsi"/>
        </w:rPr>
        <w:t xml:space="preserve"> will incur an extra charge of €35 and may have to wait until the next re-accreditation committee meeting. </w:t>
      </w:r>
    </w:p>
    <w:p w14:paraId="6AA7DC10" w14:textId="37366BAF" w:rsidR="001511B4" w:rsidRPr="00BD0490" w:rsidRDefault="001511B4" w:rsidP="000B0EE3">
      <w:pPr>
        <w:spacing w:before="280" w:after="280" w:line="240" w:lineRule="auto"/>
        <w:rPr>
          <w:rFonts w:asciiTheme="minorHAnsi" w:hAnsiTheme="minorHAnsi" w:cstheme="minorHAnsi"/>
        </w:rPr>
      </w:pPr>
      <w:r w:rsidRPr="00BD0490">
        <w:rPr>
          <w:rFonts w:asciiTheme="minorHAnsi" w:hAnsiTheme="minorHAnsi" w:cstheme="minorHAnsi"/>
        </w:rPr>
        <w:t>Failure to return the re-accreditation forms will mean that your membership as a</w:t>
      </w:r>
      <w:r w:rsidR="00050EF3">
        <w:rPr>
          <w:rFonts w:asciiTheme="minorHAnsi" w:hAnsiTheme="minorHAnsi" w:cstheme="minorHAnsi"/>
        </w:rPr>
        <w:t xml:space="preserve"> </w:t>
      </w:r>
      <w:r w:rsidR="00462817">
        <w:rPr>
          <w:rFonts w:asciiTheme="minorHAnsi" w:hAnsiTheme="minorHAnsi" w:cstheme="minorHAnsi"/>
        </w:rPr>
        <w:t xml:space="preserve">“Clinically </w:t>
      </w:r>
      <w:r w:rsidR="00345B90">
        <w:rPr>
          <w:rFonts w:asciiTheme="minorHAnsi" w:hAnsiTheme="minorHAnsi" w:cstheme="minorHAnsi"/>
        </w:rPr>
        <w:t>Accredited”</w:t>
      </w:r>
      <w:r w:rsidRPr="00BD0490">
        <w:rPr>
          <w:rFonts w:asciiTheme="minorHAnsi" w:hAnsiTheme="minorHAnsi" w:cstheme="minorHAnsi"/>
        </w:rPr>
        <w:t xml:space="preserve"> member will be deemed lapsed. Please contact the Graduate Accreditation Committee if particular circumstances need to be considered.</w:t>
      </w:r>
    </w:p>
    <w:p w14:paraId="3E1FFD63" w14:textId="77777777" w:rsidR="007E32E1" w:rsidRPr="00BD0490" w:rsidRDefault="00B60F60">
      <w:pPr>
        <w:spacing w:before="280" w:after="280"/>
        <w:rPr>
          <w:rFonts w:asciiTheme="minorHAnsi" w:hAnsiTheme="minorHAnsi" w:cstheme="minorHAnsi"/>
          <w:color w:val="000000"/>
        </w:rPr>
      </w:pPr>
      <w:r w:rsidRPr="00BD0490">
        <w:rPr>
          <w:rFonts w:asciiTheme="minorHAnsi" w:hAnsiTheme="minorHAnsi" w:cstheme="minorHAnsi"/>
          <w:b/>
          <w:color w:val="000000"/>
        </w:rPr>
        <w:t xml:space="preserve">Continuous Professional Development </w:t>
      </w:r>
    </w:p>
    <w:p w14:paraId="28C01419" w14:textId="77777777" w:rsidR="00C36290" w:rsidRPr="00BD0490" w:rsidRDefault="00C36290" w:rsidP="00C36290">
      <w:pPr>
        <w:spacing w:before="280" w:after="280"/>
        <w:rPr>
          <w:rFonts w:asciiTheme="minorHAnsi" w:hAnsiTheme="minorHAnsi" w:cstheme="minorHAnsi"/>
          <w:color w:val="000000"/>
        </w:rPr>
      </w:pPr>
      <w:r w:rsidRPr="00BD0490">
        <w:rPr>
          <w:rFonts w:asciiTheme="minorHAnsi" w:hAnsiTheme="minorHAnsi" w:cstheme="minorHAnsi"/>
        </w:rPr>
        <w:t xml:space="preserve">All applicants for re-accreditation must have continued their professional development as Group Analytic Psychotherapists. </w:t>
      </w:r>
    </w:p>
    <w:p w14:paraId="6BCFCFBB" w14:textId="0DE8F9D5" w:rsidR="00C36290" w:rsidRPr="00BD0490" w:rsidRDefault="00C36290" w:rsidP="00C36290">
      <w:pPr>
        <w:spacing w:before="280" w:after="280"/>
        <w:rPr>
          <w:rFonts w:asciiTheme="minorHAnsi" w:hAnsiTheme="minorHAnsi" w:cstheme="minorHAnsi"/>
          <w:color w:val="000000"/>
        </w:rPr>
      </w:pPr>
      <w:r w:rsidRPr="00BD0490">
        <w:rPr>
          <w:rFonts w:asciiTheme="minorHAnsi" w:hAnsiTheme="minorHAnsi" w:cstheme="minorHAnsi"/>
          <w:b/>
        </w:rPr>
        <w:t xml:space="preserve">An average of 50 </w:t>
      </w:r>
      <w:r w:rsidR="008C1A95">
        <w:rPr>
          <w:rFonts w:asciiTheme="minorHAnsi" w:hAnsiTheme="minorHAnsi" w:cstheme="minorHAnsi"/>
          <w:b/>
        </w:rPr>
        <w:t xml:space="preserve">CPD points </w:t>
      </w:r>
      <w:r w:rsidRPr="00BD0490">
        <w:rPr>
          <w:rFonts w:asciiTheme="minorHAnsi" w:hAnsiTheme="minorHAnsi" w:cstheme="minorHAnsi"/>
          <w:b/>
        </w:rPr>
        <w:t xml:space="preserve">per year is required and a total of 250 </w:t>
      </w:r>
      <w:r w:rsidR="008C1A95">
        <w:rPr>
          <w:rFonts w:asciiTheme="minorHAnsi" w:hAnsiTheme="minorHAnsi" w:cstheme="minorHAnsi"/>
          <w:b/>
        </w:rPr>
        <w:t xml:space="preserve">CPD points </w:t>
      </w:r>
      <w:r w:rsidRPr="00BD0490">
        <w:rPr>
          <w:rFonts w:asciiTheme="minorHAnsi" w:hAnsiTheme="minorHAnsi" w:cstheme="minorHAnsi"/>
          <w:b/>
        </w:rPr>
        <w:t>over each 5-year period.</w:t>
      </w:r>
    </w:p>
    <w:p w14:paraId="1E61322C" w14:textId="77777777" w:rsidR="00C36290" w:rsidRDefault="00C36290" w:rsidP="00C36290">
      <w:pPr>
        <w:numPr>
          <w:ilvl w:val="0"/>
          <w:numId w:val="5"/>
        </w:numPr>
        <w:pBdr>
          <w:top w:val="nil"/>
          <w:left w:val="nil"/>
          <w:bottom w:val="nil"/>
          <w:right w:val="nil"/>
          <w:between w:val="nil"/>
        </w:pBdr>
        <w:spacing w:before="280" w:after="0" w:line="240" w:lineRule="auto"/>
        <w:rPr>
          <w:rFonts w:asciiTheme="minorHAnsi" w:hAnsiTheme="minorHAnsi" w:cstheme="minorHAnsi"/>
          <w:color w:val="000000"/>
        </w:rPr>
      </w:pPr>
      <w:r w:rsidRPr="00BD0490">
        <w:rPr>
          <w:rFonts w:asciiTheme="minorHAnsi" w:hAnsiTheme="minorHAnsi" w:cstheme="minorHAnsi"/>
          <w:color w:val="000000"/>
        </w:rPr>
        <w:t>Acceptable forms of CPD may come from any of the nine categories listed below.</w:t>
      </w:r>
    </w:p>
    <w:p w14:paraId="30FFE2E1" w14:textId="00ADD9EF" w:rsidR="00C24D46" w:rsidRPr="00BD0490" w:rsidRDefault="00766162" w:rsidP="00C24D46">
      <w:pPr>
        <w:numPr>
          <w:ilvl w:val="0"/>
          <w:numId w:val="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A total of </w:t>
      </w:r>
      <w:r w:rsidR="00C24D46">
        <w:rPr>
          <w:rFonts w:asciiTheme="minorHAnsi" w:hAnsiTheme="minorHAnsi" w:cstheme="minorHAnsi"/>
          <w:color w:val="000000"/>
        </w:rPr>
        <w:t xml:space="preserve">15 CPD points per year must be taken from </w:t>
      </w:r>
      <w:r>
        <w:rPr>
          <w:rFonts w:asciiTheme="minorHAnsi" w:hAnsiTheme="minorHAnsi" w:cstheme="minorHAnsi"/>
          <w:color w:val="000000"/>
        </w:rPr>
        <w:t xml:space="preserve">either </w:t>
      </w:r>
      <w:r w:rsidR="00EB01ED">
        <w:rPr>
          <w:rFonts w:asciiTheme="minorHAnsi" w:hAnsiTheme="minorHAnsi" w:cstheme="minorHAnsi"/>
          <w:color w:val="000000"/>
        </w:rPr>
        <w:t>category</w:t>
      </w:r>
      <w:r>
        <w:rPr>
          <w:rFonts w:asciiTheme="minorHAnsi" w:hAnsiTheme="minorHAnsi" w:cstheme="minorHAnsi"/>
          <w:color w:val="000000"/>
        </w:rPr>
        <w:t xml:space="preserve"> 2 or </w:t>
      </w:r>
      <w:r w:rsidR="00C24D46">
        <w:rPr>
          <w:rFonts w:asciiTheme="minorHAnsi" w:hAnsiTheme="minorHAnsi" w:cstheme="minorHAnsi"/>
          <w:color w:val="000000"/>
        </w:rPr>
        <w:t xml:space="preserve">3. </w:t>
      </w:r>
    </w:p>
    <w:p w14:paraId="37E78844" w14:textId="79085840" w:rsidR="00C36290" w:rsidRDefault="00C36290" w:rsidP="00C36290">
      <w:pPr>
        <w:numPr>
          <w:ilvl w:val="0"/>
          <w:numId w:val="5"/>
        </w:numPr>
        <w:pBdr>
          <w:top w:val="nil"/>
          <w:left w:val="nil"/>
          <w:bottom w:val="nil"/>
          <w:right w:val="nil"/>
          <w:between w:val="nil"/>
        </w:pBdr>
        <w:spacing w:after="0" w:line="240" w:lineRule="auto"/>
        <w:rPr>
          <w:rFonts w:asciiTheme="minorHAnsi" w:hAnsiTheme="minorHAnsi" w:cstheme="minorHAnsi"/>
          <w:color w:val="000000"/>
        </w:rPr>
      </w:pPr>
      <w:r w:rsidRPr="00BD0490">
        <w:rPr>
          <w:rFonts w:asciiTheme="minorHAnsi" w:hAnsiTheme="minorHAnsi" w:cstheme="minorHAnsi"/>
          <w:color w:val="000000"/>
        </w:rPr>
        <w:t xml:space="preserve">The </w:t>
      </w:r>
      <w:r w:rsidR="008C1A95">
        <w:rPr>
          <w:rFonts w:asciiTheme="minorHAnsi" w:hAnsiTheme="minorHAnsi" w:cstheme="minorHAnsi"/>
          <w:color w:val="000000"/>
        </w:rPr>
        <w:t>CPD Points</w:t>
      </w:r>
      <w:r w:rsidRPr="00BD0490">
        <w:rPr>
          <w:rFonts w:asciiTheme="minorHAnsi" w:hAnsiTheme="minorHAnsi" w:cstheme="minorHAnsi"/>
          <w:color w:val="000000"/>
        </w:rPr>
        <w:t xml:space="preserve"> to be counted must be drawn from </w:t>
      </w:r>
      <w:r w:rsidR="008C1A95">
        <w:rPr>
          <w:rFonts w:asciiTheme="minorHAnsi" w:hAnsiTheme="minorHAnsi" w:cstheme="minorHAnsi"/>
          <w:color w:val="000000"/>
        </w:rPr>
        <w:t xml:space="preserve">at least </w:t>
      </w:r>
      <w:r w:rsidRPr="00BD0490">
        <w:rPr>
          <w:rFonts w:asciiTheme="minorHAnsi" w:hAnsiTheme="minorHAnsi" w:cstheme="minorHAnsi"/>
          <w:color w:val="000000"/>
        </w:rPr>
        <w:t xml:space="preserve">four of these categories, though they may be drawn from a larger number of categories or even from all nine categories. </w:t>
      </w:r>
    </w:p>
    <w:p w14:paraId="48636235" w14:textId="77777777" w:rsidR="00C36290" w:rsidRPr="00BD0490" w:rsidRDefault="00C36290" w:rsidP="00C36290">
      <w:pPr>
        <w:spacing w:before="280" w:after="280" w:line="240" w:lineRule="auto"/>
        <w:rPr>
          <w:rFonts w:asciiTheme="minorHAnsi" w:hAnsiTheme="minorHAnsi" w:cstheme="minorHAnsi"/>
        </w:rPr>
      </w:pPr>
      <w:r w:rsidRPr="00BD0490">
        <w:rPr>
          <w:rFonts w:asciiTheme="minorHAnsi" w:hAnsiTheme="minorHAnsi" w:cstheme="minorHAnsi"/>
        </w:rPr>
        <w:t xml:space="preserve">The Categories are as follows: </w:t>
      </w:r>
    </w:p>
    <w:p w14:paraId="27BB6C5D" w14:textId="77777777" w:rsidR="00C36290" w:rsidRPr="00BD0490" w:rsidRDefault="00C36290" w:rsidP="00C36290">
      <w:pPr>
        <w:spacing w:after="0"/>
        <w:ind w:left="360"/>
        <w:rPr>
          <w:rFonts w:asciiTheme="minorHAnsi" w:hAnsiTheme="minorHAnsi" w:cstheme="minorHAnsi"/>
        </w:rPr>
      </w:pPr>
      <w:r w:rsidRPr="00BD0490">
        <w:rPr>
          <w:rFonts w:asciiTheme="minorHAnsi" w:hAnsiTheme="minorHAnsi" w:cstheme="minorHAnsi"/>
          <w:b/>
          <w:bCs/>
        </w:rPr>
        <w:t>Note: One hour of engagement/attendance is equivalent to 1 CPD point.</w:t>
      </w:r>
    </w:p>
    <w:p w14:paraId="5C38EED8" w14:textId="3FA551CB" w:rsidR="00C36290" w:rsidRPr="00BD0490" w:rsidRDefault="00C36290" w:rsidP="00C36290">
      <w:pPr>
        <w:numPr>
          <w:ilvl w:val="0"/>
          <w:numId w:val="4"/>
        </w:numPr>
        <w:pBdr>
          <w:top w:val="nil"/>
          <w:left w:val="nil"/>
          <w:bottom w:val="nil"/>
          <w:right w:val="nil"/>
          <w:between w:val="nil"/>
        </w:pBdr>
        <w:spacing w:before="280" w:after="0" w:line="240" w:lineRule="auto"/>
        <w:rPr>
          <w:rFonts w:asciiTheme="minorHAnsi" w:hAnsiTheme="minorHAnsi" w:cstheme="minorHAnsi"/>
          <w:color w:val="000000"/>
        </w:rPr>
      </w:pPr>
      <w:bookmarkStart w:id="1" w:name="_heading=h.gjdgxs" w:colFirst="0" w:colLast="0"/>
      <w:bookmarkEnd w:id="1"/>
      <w:r w:rsidRPr="00BD0490">
        <w:rPr>
          <w:rFonts w:asciiTheme="minorHAnsi" w:hAnsiTheme="minorHAnsi" w:cstheme="minorHAnsi"/>
          <w:color w:val="000000"/>
        </w:rPr>
        <w:t xml:space="preserve">Engagement as a client in personal therapy or group therapy or as a participant in other relevant experientially based group learning activities. A maximum of 15 points </w:t>
      </w:r>
      <w:r w:rsidR="001A6775" w:rsidRPr="00BD0490">
        <w:rPr>
          <w:rFonts w:asciiTheme="minorHAnsi" w:hAnsiTheme="minorHAnsi" w:cstheme="minorHAnsi"/>
          <w:color w:val="000000"/>
        </w:rPr>
        <w:t>is</w:t>
      </w:r>
      <w:r w:rsidRPr="00BD0490">
        <w:rPr>
          <w:rFonts w:asciiTheme="minorHAnsi" w:hAnsiTheme="minorHAnsi" w:cstheme="minorHAnsi"/>
          <w:color w:val="000000"/>
        </w:rPr>
        <w:t xml:space="preserve"> awarded per year in this category. </w:t>
      </w:r>
    </w:p>
    <w:p w14:paraId="0F2FC41D" w14:textId="738BC62C" w:rsidR="00C36290" w:rsidRPr="00BD0490" w:rsidRDefault="00C36290" w:rsidP="00C36290">
      <w:pPr>
        <w:numPr>
          <w:ilvl w:val="0"/>
          <w:numId w:val="4"/>
        </w:numPr>
        <w:pBdr>
          <w:top w:val="nil"/>
          <w:left w:val="nil"/>
          <w:bottom w:val="nil"/>
          <w:right w:val="nil"/>
          <w:between w:val="nil"/>
        </w:pBdr>
        <w:spacing w:after="0" w:line="240" w:lineRule="auto"/>
        <w:rPr>
          <w:rFonts w:asciiTheme="minorHAnsi" w:hAnsiTheme="minorHAnsi" w:cstheme="minorHAnsi"/>
          <w:color w:val="000000"/>
        </w:rPr>
      </w:pPr>
      <w:r w:rsidRPr="00BD0490">
        <w:rPr>
          <w:rFonts w:asciiTheme="minorHAnsi" w:hAnsiTheme="minorHAnsi" w:cstheme="minorHAnsi"/>
          <w:color w:val="000000"/>
        </w:rPr>
        <w:t xml:space="preserve">Attendance at additional or advanced psychotherapy and related training programmes. A maximum of 15 points </w:t>
      </w:r>
      <w:r w:rsidR="001A6775" w:rsidRPr="00BD0490">
        <w:rPr>
          <w:rFonts w:asciiTheme="minorHAnsi" w:hAnsiTheme="minorHAnsi" w:cstheme="minorHAnsi"/>
          <w:color w:val="000000"/>
        </w:rPr>
        <w:t>is</w:t>
      </w:r>
      <w:r w:rsidRPr="00BD0490">
        <w:rPr>
          <w:rFonts w:asciiTheme="minorHAnsi" w:hAnsiTheme="minorHAnsi" w:cstheme="minorHAnsi"/>
          <w:color w:val="000000"/>
        </w:rPr>
        <w:t xml:space="preserve"> awarded per year in this category.</w:t>
      </w:r>
    </w:p>
    <w:p w14:paraId="368358BD" w14:textId="2EDB02B1" w:rsidR="00C36290" w:rsidRPr="00BD0490" w:rsidRDefault="00C36290" w:rsidP="00C36290">
      <w:pPr>
        <w:numPr>
          <w:ilvl w:val="0"/>
          <w:numId w:val="4"/>
        </w:numPr>
        <w:pBdr>
          <w:top w:val="nil"/>
          <w:left w:val="nil"/>
          <w:bottom w:val="nil"/>
          <w:right w:val="nil"/>
          <w:between w:val="nil"/>
        </w:pBdr>
        <w:spacing w:after="0" w:line="240" w:lineRule="auto"/>
        <w:rPr>
          <w:rFonts w:asciiTheme="minorHAnsi" w:hAnsiTheme="minorHAnsi" w:cstheme="minorHAnsi"/>
          <w:color w:val="000000"/>
        </w:rPr>
      </w:pPr>
      <w:r w:rsidRPr="00BD0490">
        <w:rPr>
          <w:rFonts w:asciiTheme="minorHAnsi" w:hAnsiTheme="minorHAnsi" w:cstheme="minorHAnsi"/>
          <w:color w:val="000000"/>
        </w:rPr>
        <w:t xml:space="preserve">Attendance at psychotherapy conferences, symposiums, lectures, workshops, seminars, reading groups or other shared learning environments that address individual and group psychotherapy and organisational theory and practice. </w:t>
      </w:r>
      <w:r w:rsidR="00432DAD">
        <w:rPr>
          <w:rFonts w:asciiTheme="minorHAnsi" w:hAnsiTheme="minorHAnsi" w:cstheme="minorHAnsi"/>
          <w:color w:val="000000"/>
        </w:rPr>
        <w:t xml:space="preserve">15 </w:t>
      </w:r>
      <w:r w:rsidR="006A4352">
        <w:rPr>
          <w:rFonts w:asciiTheme="minorHAnsi" w:hAnsiTheme="minorHAnsi" w:cstheme="minorHAnsi"/>
          <w:color w:val="000000"/>
        </w:rPr>
        <w:t xml:space="preserve">CPD </w:t>
      </w:r>
      <w:r w:rsidR="00432DAD">
        <w:rPr>
          <w:rFonts w:asciiTheme="minorHAnsi" w:hAnsiTheme="minorHAnsi" w:cstheme="minorHAnsi"/>
          <w:color w:val="000000"/>
        </w:rPr>
        <w:t xml:space="preserve">points per </w:t>
      </w:r>
      <w:r w:rsidR="006A4352">
        <w:rPr>
          <w:rFonts w:asciiTheme="minorHAnsi" w:hAnsiTheme="minorHAnsi" w:cstheme="minorHAnsi"/>
          <w:color w:val="000000"/>
        </w:rPr>
        <w:t xml:space="preserve">year </w:t>
      </w:r>
      <w:r w:rsidR="00432DAD">
        <w:rPr>
          <w:rFonts w:asciiTheme="minorHAnsi" w:hAnsiTheme="minorHAnsi" w:cstheme="minorHAnsi"/>
          <w:color w:val="000000"/>
        </w:rPr>
        <w:t>must be taken from this category</w:t>
      </w:r>
      <w:r w:rsidRPr="00BD0490">
        <w:rPr>
          <w:rFonts w:asciiTheme="minorHAnsi" w:hAnsiTheme="minorHAnsi" w:cstheme="minorHAnsi"/>
          <w:color w:val="000000"/>
        </w:rPr>
        <w:t>.</w:t>
      </w:r>
    </w:p>
    <w:p w14:paraId="67F01A15" w14:textId="230305FC" w:rsidR="00C36290" w:rsidRPr="00BD0490" w:rsidRDefault="00C36290" w:rsidP="00C36290">
      <w:pPr>
        <w:numPr>
          <w:ilvl w:val="0"/>
          <w:numId w:val="4"/>
        </w:numPr>
        <w:pBdr>
          <w:top w:val="nil"/>
          <w:left w:val="nil"/>
          <w:bottom w:val="nil"/>
          <w:right w:val="nil"/>
          <w:between w:val="nil"/>
        </w:pBdr>
        <w:spacing w:after="0" w:line="240" w:lineRule="auto"/>
        <w:rPr>
          <w:rFonts w:asciiTheme="minorHAnsi" w:hAnsiTheme="minorHAnsi" w:cstheme="minorHAnsi"/>
          <w:color w:val="000000"/>
        </w:rPr>
      </w:pPr>
      <w:r w:rsidRPr="00BD0490">
        <w:rPr>
          <w:rFonts w:asciiTheme="minorHAnsi" w:hAnsiTheme="minorHAnsi" w:cstheme="minorHAnsi"/>
          <w:color w:val="000000"/>
        </w:rPr>
        <w:t xml:space="preserve">Presenting at conferences, symposiums, lectures, workshops etc.  A maximum of 15 points </w:t>
      </w:r>
      <w:r w:rsidR="001A6775" w:rsidRPr="00BD0490">
        <w:rPr>
          <w:rFonts w:asciiTheme="minorHAnsi" w:hAnsiTheme="minorHAnsi" w:cstheme="minorHAnsi"/>
          <w:color w:val="000000"/>
        </w:rPr>
        <w:t>is</w:t>
      </w:r>
      <w:r w:rsidRPr="00BD0490">
        <w:rPr>
          <w:rFonts w:asciiTheme="minorHAnsi" w:hAnsiTheme="minorHAnsi" w:cstheme="minorHAnsi"/>
          <w:color w:val="000000"/>
        </w:rPr>
        <w:t xml:space="preserve"> awarded per year in this category.</w:t>
      </w:r>
    </w:p>
    <w:p w14:paraId="5FC7984F" w14:textId="40D8B68C" w:rsidR="00B14000" w:rsidRDefault="00B14000" w:rsidP="00B14000">
      <w:pPr>
        <w:numPr>
          <w:ilvl w:val="0"/>
          <w:numId w:val="4"/>
        </w:numPr>
        <w:spacing w:after="0" w:line="240" w:lineRule="auto"/>
        <w:rPr>
          <w:rFonts w:cstheme="minorHAnsi"/>
          <w:color w:val="000000"/>
        </w:rPr>
      </w:pPr>
      <w:r>
        <w:rPr>
          <w:rFonts w:cstheme="minorHAnsi"/>
          <w:color w:val="000000"/>
        </w:rPr>
        <w:t xml:space="preserve">Attending supervision in accordance with requirements. Following your first accreditation and thereafter, </w:t>
      </w:r>
      <w:r>
        <w:rPr>
          <w:rFonts w:cstheme="minorHAnsi"/>
        </w:rPr>
        <w:t>the group analytic psychotherapist is required to undertake one hour of supervision to every fifty hours of client work with a minimum frequency of monthly supervision, 11 months of the calendar year</w:t>
      </w:r>
      <w:r w:rsidR="00520294">
        <w:rPr>
          <w:rFonts w:cstheme="minorHAnsi"/>
        </w:rPr>
        <w:t xml:space="preserve">. </w:t>
      </w:r>
      <w:r>
        <w:rPr>
          <w:rFonts w:cstheme="minorHAnsi"/>
          <w:color w:val="000000"/>
        </w:rPr>
        <w:t xml:space="preserve"> A maximum of 15 points are awarded per year in this category.</w:t>
      </w:r>
    </w:p>
    <w:p w14:paraId="17983693" w14:textId="3D3B6536" w:rsidR="00C36290" w:rsidRPr="00BD0490" w:rsidRDefault="00C36290" w:rsidP="00C36290">
      <w:pPr>
        <w:numPr>
          <w:ilvl w:val="0"/>
          <w:numId w:val="4"/>
        </w:numPr>
        <w:pBdr>
          <w:top w:val="nil"/>
          <w:left w:val="nil"/>
          <w:bottom w:val="nil"/>
          <w:right w:val="nil"/>
          <w:between w:val="nil"/>
        </w:pBdr>
        <w:spacing w:after="0" w:line="240" w:lineRule="auto"/>
        <w:rPr>
          <w:rFonts w:asciiTheme="minorHAnsi" w:hAnsiTheme="minorHAnsi" w:cstheme="minorHAnsi"/>
          <w:color w:val="000000"/>
        </w:rPr>
      </w:pPr>
      <w:r w:rsidRPr="00BD0490">
        <w:rPr>
          <w:rFonts w:asciiTheme="minorHAnsi" w:hAnsiTheme="minorHAnsi" w:cstheme="minorHAnsi"/>
          <w:color w:val="000000"/>
        </w:rPr>
        <w:t xml:space="preserve"> Engagement in activities for or on behalf of the society e.g., committee work etc. A maximum of 15 points </w:t>
      </w:r>
      <w:r w:rsidR="001A6775" w:rsidRPr="00BD0490">
        <w:rPr>
          <w:rFonts w:asciiTheme="minorHAnsi" w:hAnsiTheme="minorHAnsi" w:cstheme="minorHAnsi"/>
          <w:color w:val="000000"/>
        </w:rPr>
        <w:t>is</w:t>
      </w:r>
      <w:r w:rsidRPr="00BD0490">
        <w:rPr>
          <w:rFonts w:asciiTheme="minorHAnsi" w:hAnsiTheme="minorHAnsi" w:cstheme="minorHAnsi"/>
          <w:color w:val="000000"/>
        </w:rPr>
        <w:t xml:space="preserve"> awarded per year in this category.</w:t>
      </w:r>
    </w:p>
    <w:p w14:paraId="457265EB" w14:textId="55D910B0" w:rsidR="00C36290" w:rsidRPr="00BD0490" w:rsidRDefault="00C36290" w:rsidP="00C36290">
      <w:pPr>
        <w:numPr>
          <w:ilvl w:val="0"/>
          <w:numId w:val="4"/>
        </w:numPr>
        <w:pBdr>
          <w:top w:val="nil"/>
          <w:left w:val="nil"/>
          <w:bottom w:val="nil"/>
          <w:right w:val="nil"/>
          <w:between w:val="nil"/>
        </w:pBdr>
        <w:spacing w:after="0" w:line="240" w:lineRule="auto"/>
        <w:rPr>
          <w:rFonts w:asciiTheme="minorHAnsi" w:hAnsiTheme="minorHAnsi" w:cstheme="minorHAnsi"/>
          <w:color w:val="000000"/>
        </w:rPr>
      </w:pPr>
      <w:r w:rsidRPr="00BD0490">
        <w:rPr>
          <w:rFonts w:asciiTheme="minorHAnsi" w:hAnsiTheme="minorHAnsi" w:cstheme="minorHAnsi"/>
          <w:color w:val="000000"/>
        </w:rPr>
        <w:t xml:space="preserve">Working as a supervisor or as a trainer in the field of psychotherapy or related fields that call for psychotherapeutic skills. A maximum of 15 points </w:t>
      </w:r>
      <w:r w:rsidR="001A6775" w:rsidRPr="00BD0490">
        <w:rPr>
          <w:rFonts w:asciiTheme="minorHAnsi" w:hAnsiTheme="minorHAnsi" w:cstheme="minorHAnsi"/>
          <w:color w:val="000000"/>
        </w:rPr>
        <w:t>is</w:t>
      </w:r>
      <w:r w:rsidRPr="00BD0490">
        <w:rPr>
          <w:rFonts w:asciiTheme="minorHAnsi" w:hAnsiTheme="minorHAnsi" w:cstheme="minorHAnsi"/>
          <w:color w:val="000000"/>
        </w:rPr>
        <w:t xml:space="preserve"> awarded per year in this category.</w:t>
      </w:r>
    </w:p>
    <w:p w14:paraId="50BCB669" w14:textId="0B921671" w:rsidR="00C36290" w:rsidRPr="00BD0490" w:rsidRDefault="00C36290" w:rsidP="00C36290">
      <w:pPr>
        <w:numPr>
          <w:ilvl w:val="0"/>
          <w:numId w:val="4"/>
        </w:numPr>
        <w:pBdr>
          <w:top w:val="nil"/>
          <w:left w:val="nil"/>
          <w:bottom w:val="nil"/>
          <w:right w:val="nil"/>
          <w:between w:val="nil"/>
        </w:pBdr>
        <w:spacing w:after="0" w:line="240" w:lineRule="auto"/>
        <w:rPr>
          <w:rFonts w:asciiTheme="minorHAnsi" w:hAnsiTheme="minorHAnsi" w:cstheme="minorHAnsi"/>
          <w:color w:val="000000"/>
        </w:rPr>
      </w:pPr>
      <w:r w:rsidRPr="00BD0490">
        <w:rPr>
          <w:rFonts w:asciiTheme="minorHAnsi" w:hAnsiTheme="minorHAnsi" w:cstheme="minorHAnsi"/>
          <w:color w:val="000000"/>
        </w:rPr>
        <w:t xml:space="preserve">Engagement in self-care and/or self-reflective activities and/or practices e.g., meditation, yoga, journaling. A maximum of 10 points </w:t>
      </w:r>
      <w:r w:rsidR="001A6775" w:rsidRPr="00BD0490">
        <w:rPr>
          <w:rFonts w:asciiTheme="minorHAnsi" w:hAnsiTheme="minorHAnsi" w:cstheme="minorHAnsi"/>
          <w:color w:val="000000"/>
        </w:rPr>
        <w:t>is</w:t>
      </w:r>
      <w:r w:rsidRPr="00BD0490">
        <w:rPr>
          <w:rFonts w:asciiTheme="minorHAnsi" w:hAnsiTheme="minorHAnsi" w:cstheme="minorHAnsi"/>
          <w:color w:val="000000"/>
        </w:rPr>
        <w:t xml:space="preserve"> awarded per year in this category.</w:t>
      </w:r>
    </w:p>
    <w:p w14:paraId="72AEA79E" w14:textId="40B0B33D" w:rsidR="00C36290" w:rsidRPr="00BD0490" w:rsidRDefault="00C36290" w:rsidP="00C36290">
      <w:pPr>
        <w:numPr>
          <w:ilvl w:val="0"/>
          <w:numId w:val="4"/>
        </w:numPr>
        <w:pBdr>
          <w:top w:val="nil"/>
          <w:left w:val="nil"/>
          <w:bottom w:val="nil"/>
          <w:right w:val="nil"/>
          <w:between w:val="nil"/>
        </w:pBdr>
        <w:spacing w:after="280" w:line="240" w:lineRule="auto"/>
        <w:rPr>
          <w:rFonts w:asciiTheme="minorHAnsi" w:hAnsiTheme="minorHAnsi" w:cstheme="minorHAnsi"/>
          <w:color w:val="000000"/>
        </w:rPr>
      </w:pPr>
      <w:r w:rsidRPr="00BD0490">
        <w:rPr>
          <w:rFonts w:asciiTheme="minorHAnsi" w:hAnsiTheme="minorHAnsi" w:cstheme="minorHAnsi"/>
          <w:color w:val="000000"/>
        </w:rPr>
        <w:t xml:space="preserve">Writing and publishing articles or books relating to psychotherapy. A maximum of 15 points </w:t>
      </w:r>
      <w:r w:rsidR="001A6775" w:rsidRPr="00BD0490">
        <w:rPr>
          <w:rFonts w:asciiTheme="minorHAnsi" w:hAnsiTheme="minorHAnsi" w:cstheme="minorHAnsi"/>
          <w:color w:val="000000"/>
        </w:rPr>
        <w:t>is</w:t>
      </w:r>
      <w:r w:rsidRPr="00BD0490">
        <w:rPr>
          <w:rFonts w:asciiTheme="minorHAnsi" w:hAnsiTheme="minorHAnsi" w:cstheme="minorHAnsi"/>
          <w:color w:val="000000"/>
        </w:rPr>
        <w:t xml:space="preserve"> awarded per year in this category.</w:t>
      </w:r>
    </w:p>
    <w:p w14:paraId="4E04ACF8" w14:textId="3E0867D2" w:rsidR="003A6DDF" w:rsidRPr="00BD0490" w:rsidRDefault="003A6DDF" w:rsidP="003A6DDF">
      <w:pPr>
        <w:pBdr>
          <w:top w:val="nil"/>
          <w:left w:val="nil"/>
          <w:bottom w:val="nil"/>
          <w:right w:val="nil"/>
          <w:between w:val="nil"/>
        </w:pBdr>
        <w:spacing w:after="280" w:line="240" w:lineRule="auto"/>
        <w:rPr>
          <w:rFonts w:asciiTheme="minorHAnsi" w:hAnsiTheme="minorHAnsi" w:cstheme="minorHAnsi"/>
          <w:color w:val="000000"/>
        </w:rPr>
      </w:pPr>
    </w:p>
    <w:p w14:paraId="45746A69" w14:textId="77777777" w:rsidR="003A6DDF" w:rsidRPr="00BD0490" w:rsidRDefault="003A6DDF" w:rsidP="003A6DDF">
      <w:pPr>
        <w:rPr>
          <w:rFonts w:asciiTheme="minorHAnsi" w:hAnsiTheme="minorHAnsi" w:cstheme="minorHAnsi"/>
          <w:b/>
          <w:color w:val="000000"/>
          <w:u w:val="single"/>
        </w:rPr>
      </w:pPr>
      <w:r w:rsidRPr="00BD0490">
        <w:rPr>
          <w:rFonts w:asciiTheme="minorHAnsi" w:hAnsiTheme="minorHAnsi" w:cstheme="minorHAnsi"/>
          <w:b/>
          <w:u w:val="single"/>
        </w:rPr>
        <w:lastRenderedPageBreak/>
        <w:t>Guidelines for filling out the Accreditation Forms</w:t>
      </w:r>
    </w:p>
    <w:p w14:paraId="0E75D503" w14:textId="77777777" w:rsidR="002932C6" w:rsidRPr="00BD0490" w:rsidRDefault="003A6DDF" w:rsidP="003A6DDF">
      <w:pPr>
        <w:rPr>
          <w:rFonts w:asciiTheme="minorHAnsi" w:hAnsiTheme="minorHAnsi" w:cstheme="minorHAnsi"/>
        </w:rPr>
      </w:pPr>
      <w:r w:rsidRPr="00BD0490">
        <w:rPr>
          <w:rFonts w:asciiTheme="minorHAnsi" w:hAnsiTheme="minorHAnsi" w:cstheme="minorHAnsi"/>
        </w:rPr>
        <w:t xml:space="preserve">Please find below some Guidelines for filling out your </w:t>
      </w:r>
      <w:r w:rsidR="002932C6" w:rsidRPr="00BD0490">
        <w:rPr>
          <w:rFonts w:asciiTheme="minorHAnsi" w:hAnsiTheme="minorHAnsi" w:cstheme="minorHAnsi"/>
        </w:rPr>
        <w:t>R</w:t>
      </w:r>
      <w:r w:rsidRPr="00BD0490">
        <w:rPr>
          <w:rFonts w:asciiTheme="minorHAnsi" w:hAnsiTheme="minorHAnsi" w:cstheme="minorHAnsi"/>
        </w:rPr>
        <w:t>enewal of Accreditation forms.</w:t>
      </w:r>
      <w:r w:rsidR="002932C6" w:rsidRPr="00BD0490">
        <w:rPr>
          <w:rFonts w:asciiTheme="minorHAnsi" w:hAnsiTheme="minorHAnsi" w:cstheme="minorHAnsi"/>
        </w:rPr>
        <w:t xml:space="preserve"> </w:t>
      </w:r>
    </w:p>
    <w:p w14:paraId="41AFA37D" w14:textId="5DDD50E9" w:rsidR="003A6DDF" w:rsidRPr="00BD0490" w:rsidRDefault="003A6DDF" w:rsidP="003A6DDF">
      <w:pPr>
        <w:rPr>
          <w:rFonts w:asciiTheme="minorHAnsi" w:hAnsiTheme="minorHAnsi" w:cstheme="minorHAnsi"/>
        </w:rPr>
      </w:pPr>
      <w:r w:rsidRPr="00BD0490">
        <w:rPr>
          <w:rFonts w:asciiTheme="minorHAnsi" w:hAnsiTheme="minorHAnsi" w:cstheme="minorHAnsi"/>
        </w:rPr>
        <w:t>These guidelines should simplify and shorten the process of filling in the forms, while ensuring best practice standards are maintained.</w:t>
      </w:r>
    </w:p>
    <w:p w14:paraId="43295E59" w14:textId="43CD95B3" w:rsidR="002932C6" w:rsidRPr="00BD0490" w:rsidRDefault="003A6DDF" w:rsidP="002932C6">
      <w:pPr>
        <w:rPr>
          <w:rFonts w:asciiTheme="minorHAnsi" w:hAnsiTheme="minorHAnsi" w:cstheme="minorHAnsi"/>
        </w:rPr>
      </w:pPr>
      <w:r w:rsidRPr="00BD0490">
        <w:rPr>
          <w:rFonts w:asciiTheme="minorHAnsi" w:hAnsiTheme="minorHAnsi" w:cstheme="minorHAnsi"/>
        </w:rPr>
        <w:t xml:space="preserve">There is one form for each year of practice since your last accreditation.  </w:t>
      </w:r>
      <w:r w:rsidR="002932C6" w:rsidRPr="00BD0490">
        <w:rPr>
          <w:rFonts w:asciiTheme="minorHAnsi" w:hAnsiTheme="minorHAnsi" w:cstheme="minorHAnsi"/>
        </w:rPr>
        <w:t>See Appendix A – Renewal of Accreditation Form</w:t>
      </w:r>
    </w:p>
    <w:p w14:paraId="00E2E550" w14:textId="3ACD4863" w:rsidR="003A6DDF" w:rsidRPr="00BD0490" w:rsidRDefault="003A6DDF" w:rsidP="003A6DDF">
      <w:pPr>
        <w:rPr>
          <w:rFonts w:asciiTheme="minorHAnsi" w:hAnsiTheme="minorHAnsi" w:cstheme="minorHAnsi"/>
        </w:rPr>
      </w:pPr>
      <w:r w:rsidRPr="00BD0490">
        <w:rPr>
          <w:rFonts w:asciiTheme="minorHAnsi" w:hAnsiTheme="minorHAnsi" w:cstheme="minorHAnsi"/>
        </w:rPr>
        <w:t xml:space="preserve">Your </w:t>
      </w:r>
      <w:r w:rsidR="002932C6" w:rsidRPr="00BD0490">
        <w:rPr>
          <w:rFonts w:asciiTheme="minorHAnsi" w:hAnsiTheme="minorHAnsi" w:cstheme="minorHAnsi"/>
        </w:rPr>
        <w:t>application</w:t>
      </w:r>
      <w:r w:rsidRPr="00BD0490">
        <w:rPr>
          <w:rFonts w:asciiTheme="minorHAnsi" w:hAnsiTheme="minorHAnsi" w:cstheme="minorHAnsi"/>
        </w:rPr>
        <w:t xml:space="preserve"> </w:t>
      </w:r>
      <w:r w:rsidR="00040AEA" w:rsidRPr="00BD0490">
        <w:rPr>
          <w:rFonts w:asciiTheme="minorHAnsi" w:hAnsiTheme="minorHAnsi" w:cstheme="minorHAnsi"/>
        </w:rPr>
        <w:t>needs</w:t>
      </w:r>
      <w:r w:rsidRPr="00BD0490">
        <w:rPr>
          <w:rFonts w:asciiTheme="minorHAnsi" w:hAnsiTheme="minorHAnsi" w:cstheme="minorHAnsi"/>
        </w:rPr>
        <w:t xml:space="preserve"> to demonstrate that you have achieved the average requirement of 50 CPD points per year over 5 years.  </w:t>
      </w:r>
    </w:p>
    <w:p w14:paraId="1B83ED74" w14:textId="37C9B9CB" w:rsidR="003A6DDF" w:rsidRPr="00BD0490" w:rsidRDefault="003A6DDF" w:rsidP="003A6DDF">
      <w:pPr>
        <w:numPr>
          <w:ilvl w:val="0"/>
          <w:numId w:val="6"/>
        </w:numPr>
        <w:spacing w:after="0"/>
        <w:rPr>
          <w:rFonts w:asciiTheme="minorHAnsi" w:hAnsiTheme="minorHAnsi" w:cstheme="minorHAnsi"/>
        </w:rPr>
      </w:pPr>
      <w:r w:rsidRPr="00BD0490">
        <w:rPr>
          <w:rFonts w:asciiTheme="minorHAnsi" w:hAnsiTheme="minorHAnsi" w:cstheme="minorHAnsi"/>
        </w:rPr>
        <w:t>One hour of engagement/attendance is equivalent to 1 CPD point.</w:t>
      </w:r>
    </w:p>
    <w:p w14:paraId="2F39483F" w14:textId="77777777" w:rsidR="003A6DDF" w:rsidRPr="00BD0490" w:rsidRDefault="003A6DDF" w:rsidP="003A6DDF">
      <w:pPr>
        <w:spacing w:after="0"/>
        <w:ind w:left="720"/>
        <w:rPr>
          <w:rFonts w:asciiTheme="minorHAnsi" w:hAnsiTheme="minorHAnsi" w:cstheme="minorHAnsi"/>
        </w:rPr>
      </w:pPr>
      <w:r w:rsidRPr="00BD0490">
        <w:rPr>
          <w:rFonts w:asciiTheme="minorHAnsi" w:hAnsiTheme="minorHAnsi" w:cstheme="minorHAnsi"/>
        </w:rPr>
        <w:t>e.g., You attended the IGAS AGM and Connectedness Meeting: AGM = 1.5 CPD points Connectedness Meeting = 2 points.  Attendance at both earns 3.5 CPD points.</w:t>
      </w:r>
    </w:p>
    <w:p w14:paraId="5B5F83EC" w14:textId="49FE5E34" w:rsidR="008C1A95" w:rsidRPr="003D0CBD" w:rsidRDefault="003A6DDF" w:rsidP="0011715E">
      <w:pPr>
        <w:numPr>
          <w:ilvl w:val="0"/>
          <w:numId w:val="7"/>
        </w:numPr>
        <w:spacing w:after="0"/>
        <w:rPr>
          <w:rFonts w:asciiTheme="minorHAnsi" w:hAnsiTheme="minorHAnsi" w:cstheme="minorHAnsi"/>
        </w:rPr>
      </w:pPr>
      <w:r w:rsidRPr="003D0CBD">
        <w:rPr>
          <w:rFonts w:asciiTheme="minorHAnsi" w:hAnsiTheme="minorHAnsi" w:cstheme="minorHAnsi"/>
        </w:rPr>
        <w:t xml:space="preserve">You are asked to demonstrate your ongoing engagement in Group Analytic Continuing Professional Development activities. As you work through the details of each category, a breakdown of </w:t>
      </w:r>
      <w:r w:rsidR="006937C7" w:rsidRPr="003D0CBD">
        <w:rPr>
          <w:rFonts w:asciiTheme="minorHAnsi" w:hAnsiTheme="minorHAnsi" w:cstheme="minorHAnsi"/>
        </w:rPr>
        <w:t>CPD Points</w:t>
      </w:r>
      <w:r w:rsidRPr="003D0CBD">
        <w:rPr>
          <w:rFonts w:asciiTheme="minorHAnsi" w:hAnsiTheme="minorHAnsi" w:cstheme="minorHAnsi"/>
        </w:rPr>
        <w:t xml:space="preserve"> is asked for up to a total of either 10 (category 8) or 15 </w:t>
      </w:r>
      <w:r w:rsidR="000D350A">
        <w:rPr>
          <w:rFonts w:asciiTheme="minorHAnsi" w:hAnsiTheme="minorHAnsi" w:cstheme="minorHAnsi"/>
        </w:rPr>
        <w:t xml:space="preserve">in all other categories. </w:t>
      </w:r>
    </w:p>
    <w:p w14:paraId="0D44C15D" w14:textId="77777777" w:rsidR="00C83F82" w:rsidRDefault="00C83F82" w:rsidP="008C1A95">
      <w:pPr>
        <w:ind w:left="360"/>
        <w:rPr>
          <w:rFonts w:asciiTheme="minorHAnsi" w:hAnsiTheme="minorHAnsi" w:cstheme="minorHAnsi"/>
          <w:b/>
        </w:rPr>
      </w:pPr>
    </w:p>
    <w:p w14:paraId="10699413" w14:textId="77777777" w:rsidR="00C83F82" w:rsidRPr="00B61DCB" w:rsidRDefault="00C83F82" w:rsidP="00B61DCB">
      <w:pPr>
        <w:ind w:left="360"/>
        <w:rPr>
          <w:rFonts w:cstheme="minorHAnsi"/>
          <w:b/>
        </w:rPr>
      </w:pPr>
      <w:r w:rsidRPr="00B61DCB">
        <w:rPr>
          <w:rFonts w:cstheme="minorHAnsi"/>
          <w:b/>
        </w:rPr>
        <w:t xml:space="preserve">Example </w:t>
      </w:r>
    </w:p>
    <w:tbl>
      <w:tblPr>
        <w:tblW w:w="684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6"/>
        <w:gridCol w:w="1275"/>
        <w:gridCol w:w="1843"/>
        <w:gridCol w:w="1192"/>
      </w:tblGrid>
      <w:tr w:rsidR="00C83F82" w:rsidRPr="000B0EE3" w14:paraId="57C9BFDA" w14:textId="77777777" w:rsidTr="0027013E">
        <w:trPr>
          <w:trHeight w:val="127"/>
        </w:trPr>
        <w:tc>
          <w:tcPr>
            <w:tcW w:w="2536" w:type="dxa"/>
          </w:tcPr>
          <w:p w14:paraId="3D6266B5" w14:textId="77777777" w:rsidR="00C83F82" w:rsidRPr="000B0EE3" w:rsidRDefault="00C83F82" w:rsidP="0027013E">
            <w:pPr>
              <w:rPr>
                <w:rFonts w:cstheme="minorHAnsi"/>
              </w:rPr>
            </w:pPr>
            <w:r w:rsidRPr="000B0EE3">
              <w:rPr>
                <w:rFonts w:cstheme="minorHAnsi"/>
              </w:rPr>
              <w:t>Category</w:t>
            </w:r>
          </w:p>
        </w:tc>
        <w:tc>
          <w:tcPr>
            <w:tcW w:w="1275" w:type="dxa"/>
          </w:tcPr>
          <w:p w14:paraId="030B0460" w14:textId="77777777" w:rsidR="00C83F82" w:rsidRPr="000B0EE3" w:rsidRDefault="00C83F82" w:rsidP="0027013E">
            <w:pPr>
              <w:rPr>
                <w:rFonts w:cstheme="minorHAnsi"/>
              </w:rPr>
            </w:pPr>
            <w:r w:rsidRPr="000B0EE3">
              <w:rPr>
                <w:rFonts w:cstheme="minorHAnsi"/>
              </w:rPr>
              <w:t>Date</w:t>
            </w:r>
          </w:p>
        </w:tc>
        <w:tc>
          <w:tcPr>
            <w:tcW w:w="1843" w:type="dxa"/>
          </w:tcPr>
          <w:p w14:paraId="58B38973" w14:textId="77777777" w:rsidR="00C83F82" w:rsidRPr="000B0EE3" w:rsidRDefault="00C83F82" w:rsidP="0027013E">
            <w:pPr>
              <w:rPr>
                <w:rFonts w:cstheme="minorHAnsi"/>
              </w:rPr>
            </w:pPr>
            <w:r w:rsidRPr="000B0EE3">
              <w:rPr>
                <w:rFonts w:cstheme="minorHAnsi"/>
              </w:rPr>
              <w:t>Event</w:t>
            </w:r>
            <w:r>
              <w:rPr>
                <w:rFonts w:cstheme="minorHAnsi"/>
              </w:rPr>
              <w:t xml:space="preserve"> Details</w:t>
            </w:r>
          </w:p>
        </w:tc>
        <w:tc>
          <w:tcPr>
            <w:tcW w:w="1192" w:type="dxa"/>
          </w:tcPr>
          <w:p w14:paraId="7AACF1EB" w14:textId="77777777" w:rsidR="00C83F82" w:rsidRPr="000B0EE3" w:rsidRDefault="00C83F82" w:rsidP="0027013E">
            <w:pPr>
              <w:rPr>
                <w:rFonts w:cstheme="minorHAnsi"/>
              </w:rPr>
            </w:pPr>
            <w:r>
              <w:rPr>
                <w:rFonts w:cstheme="minorHAnsi"/>
              </w:rPr>
              <w:t>CPD Points</w:t>
            </w:r>
          </w:p>
        </w:tc>
      </w:tr>
      <w:tr w:rsidR="00C83F82" w:rsidRPr="007C78E5" w14:paraId="2F1B015A" w14:textId="77777777" w:rsidTr="0027013E">
        <w:tc>
          <w:tcPr>
            <w:tcW w:w="2536" w:type="dxa"/>
          </w:tcPr>
          <w:p w14:paraId="71D1F538" w14:textId="77777777" w:rsidR="00C83F82" w:rsidRPr="007C78E5" w:rsidRDefault="00C83F82" w:rsidP="0027013E">
            <w:pPr>
              <w:rPr>
                <w:rFonts w:eastAsia="Arial" w:cstheme="minorHAnsi"/>
                <w:color w:val="000000"/>
              </w:rPr>
            </w:pPr>
            <w:r w:rsidRPr="007C78E5">
              <w:rPr>
                <w:rFonts w:eastAsia="Arial" w:cstheme="minorHAnsi"/>
                <w:color w:val="000000"/>
              </w:rPr>
              <w:t>1.</w:t>
            </w:r>
            <w:r w:rsidRPr="007C78E5">
              <w:rPr>
                <w:rFonts w:eastAsia="Arial" w:cstheme="minorHAnsi"/>
                <w:color w:val="4C4C4C"/>
              </w:rPr>
              <w:t xml:space="preserve"> Engagement as a client in personal therapy or group therapy or as a participant in other relevant experientially based group learning activities.</w:t>
            </w:r>
          </w:p>
        </w:tc>
        <w:tc>
          <w:tcPr>
            <w:tcW w:w="1275" w:type="dxa"/>
          </w:tcPr>
          <w:p w14:paraId="48122DD9" w14:textId="394E4D7C" w:rsidR="00C83F82" w:rsidRPr="00F33D4E" w:rsidRDefault="00C83F82" w:rsidP="00B61DCB">
            <w:pPr>
              <w:rPr>
                <w:rFonts w:cstheme="minorHAnsi"/>
              </w:rPr>
            </w:pPr>
            <w:r w:rsidRPr="007C78E5">
              <w:rPr>
                <w:rFonts w:cstheme="minorHAnsi"/>
              </w:rPr>
              <w:t>Sept 202</w:t>
            </w:r>
            <w:r>
              <w:rPr>
                <w:rFonts w:cstheme="minorHAnsi"/>
              </w:rPr>
              <w:t>3-Aug 2024</w:t>
            </w:r>
          </w:p>
        </w:tc>
        <w:tc>
          <w:tcPr>
            <w:tcW w:w="1843" w:type="dxa"/>
          </w:tcPr>
          <w:p w14:paraId="7C75AF33" w14:textId="77777777" w:rsidR="00C83F82" w:rsidRPr="007C78E5" w:rsidRDefault="00C83F82" w:rsidP="0027013E">
            <w:pPr>
              <w:rPr>
                <w:rFonts w:cstheme="minorHAnsi"/>
              </w:rPr>
            </w:pPr>
            <w:r w:rsidRPr="007C78E5">
              <w:rPr>
                <w:rFonts w:cstheme="minorHAnsi"/>
              </w:rPr>
              <w:t>Personal therapy</w:t>
            </w:r>
          </w:p>
        </w:tc>
        <w:tc>
          <w:tcPr>
            <w:tcW w:w="1192" w:type="dxa"/>
          </w:tcPr>
          <w:p w14:paraId="49CF41C5" w14:textId="77777777" w:rsidR="00C83F82" w:rsidRPr="007C78E5" w:rsidRDefault="00C83F82" w:rsidP="0027013E">
            <w:pPr>
              <w:rPr>
                <w:rFonts w:cstheme="minorHAnsi"/>
              </w:rPr>
            </w:pPr>
            <w:r>
              <w:rPr>
                <w:rFonts w:cstheme="minorHAnsi"/>
              </w:rPr>
              <w:t>15</w:t>
            </w:r>
          </w:p>
        </w:tc>
      </w:tr>
      <w:tr w:rsidR="00C83F82" w:rsidRPr="000B0EE3" w14:paraId="0EDB3625" w14:textId="77777777" w:rsidTr="0027013E">
        <w:tc>
          <w:tcPr>
            <w:tcW w:w="2536" w:type="dxa"/>
          </w:tcPr>
          <w:p w14:paraId="3A0FAAEB" w14:textId="77777777" w:rsidR="00C83F82" w:rsidRPr="007C78E5" w:rsidRDefault="00C83F82" w:rsidP="0027013E">
            <w:pPr>
              <w:rPr>
                <w:rFonts w:cstheme="minorHAnsi"/>
              </w:rPr>
            </w:pPr>
            <w:r w:rsidRPr="007C78E5">
              <w:rPr>
                <w:rFonts w:eastAsia="Arial" w:cstheme="minorHAnsi"/>
                <w:color w:val="4C4C4C"/>
              </w:rPr>
              <w:t>3. Attendance at psychotherapy conferences, symposiums, lectures, workshops, seminars, reading groups or other shared learning environments that address individual and group psychotherapy and organisational theory and practice.</w:t>
            </w:r>
          </w:p>
        </w:tc>
        <w:tc>
          <w:tcPr>
            <w:tcW w:w="1275" w:type="dxa"/>
          </w:tcPr>
          <w:p w14:paraId="061CCF51" w14:textId="77777777" w:rsidR="00C83F82" w:rsidRPr="007C78E5" w:rsidRDefault="00C83F82" w:rsidP="0027013E">
            <w:pPr>
              <w:rPr>
                <w:rFonts w:cstheme="minorHAnsi"/>
              </w:rPr>
            </w:pPr>
            <w:r w:rsidRPr="007C78E5">
              <w:rPr>
                <w:rFonts w:cstheme="minorHAnsi"/>
              </w:rPr>
              <w:t>202</w:t>
            </w:r>
            <w:r>
              <w:rPr>
                <w:rFonts w:cstheme="minorHAnsi"/>
              </w:rPr>
              <w:t>4</w:t>
            </w:r>
          </w:p>
        </w:tc>
        <w:tc>
          <w:tcPr>
            <w:tcW w:w="1843" w:type="dxa"/>
          </w:tcPr>
          <w:p w14:paraId="1A4A1704" w14:textId="77777777" w:rsidR="00C83F82" w:rsidRPr="007C78E5" w:rsidRDefault="00C83F82" w:rsidP="0027013E">
            <w:pPr>
              <w:rPr>
                <w:rFonts w:cstheme="minorHAnsi"/>
              </w:rPr>
            </w:pPr>
            <w:r w:rsidRPr="007C78E5">
              <w:rPr>
                <w:rFonts w:cstheme="minorHAnsi"/>
              </w:rPr>
              <w:t>Study Day</w:t>
            </w:r>
          </w:p>
          <w:p w14:paraId="2761BDF6" w14:textId="77777777" w:rsidR="00C83F82" w:rsidRPr="007C78E5" w:rsidRDefault="00C83F82" w:rsidP="0027013E">
            <w:pPr>
              <w:rPr>
                <w:rFonts w:cstheme="minorHAnsi"/>
              </w:rPr>
            </w:pPr>
            <w:r w:rsidRPr="007C78E5">
              <w:rPr>
                <w:rFonts w:cstheme="minorHAnsi"/>
              </w:rPr>
              <w:t xml:space="preserve"> </w:t>
            </w:r>
          </w:p>
          <w:p w14:paraId="6BC1411C" w14:textId="0BFF5263" w:rsidR="00C83F82" w:rsidRDefault="00C83F82" w:rsidP="0027013E">
            <w:pPr>
              <w:rPr>
                <w:rFonts w:cstheme="minorHAnsi"/>
              </w:rPr>
            </w:pPr>
            <w:r>
              <w:rPr>
                <w:rFonts w:cstheme="minorHAnsi"/>
              </w:rPr>
              <w:t xml:space="preserve">Connectedness Meeting </w:t>
            </w:r>
          </w:p>
          <w:p w14:paraId="6FEBB898" w14:textId="77777777" w:rsidR="00C83F82" w:rsidRDefault="00C83F82" w:rsidP="0027013E">
            <w:pPr>
              <w:rPr>
                <w:rFonts w:cstheme="minorHAnsi"/>
              </w:rPr>
            </w:pPr>
          </w:p>
          <w:p w14:paraId="41158EF0" w14:textId="77777777" w:rsidR="00C83F82" w:rsidRPr="007C78E5" w:rsidRDefault="00C83F82" w:rsidP="0027013E">
            <w:pPr>
              <w:rPr>
                <w:rFonts w:cstheme="minorHAnsi"/>
              </w:rPr>
            </w:pPr>
            <w:r>
              <w:rPr>
                <w:rFonts w:cstheme="minorHAnsi"/>
              </w:rPr>
              <w:t>Reading Group</w:t>
            </w:r>
          </w:p>
          <w:p w14:paraId="7319606E" w14:textId="77777777" w:rsidR="00C83F82" w:rsidRPr="007C78E5" w:rsidRDefault="00C83F82" w:rsidP="0027013E">
            <w:pPr>
              <w:rPr>
                <w:rFonts w:cstheme="minorHAnsi"/>
              </w:rPr>
            </w:pPr>
          </w:p>
        </w:tc>
        <w:tc>
          <w:tcPr>
            <w:tcW w:w="1192" w:type="dxa"/>
          </w:tcPr>
          <w:p w14:paraId="2F955499" w14:textId="77777777" w:rsidR="00C83F82" w:rsidRPr="007C78E5" w:rsidRDefault="00C83F82" w:rsidP="0027013E">
            <w:pPr>
              <w:rPr>
                <w:rFonts w:cstheme="minorHAnsi"/>
              </w:rPr>
            </w:pPr>
            <w:r>
              <w:rPr>
                <w:rFonts w:cstheme="minorHAnsi"/>
              </w:rPr>
              <w:t>15</w:t>
            </w:r>
          </w:p>
        </w:tc>
      </w:tr>
      <w:tr w:rsidR="00C83F82" w:rsidRPr="000B0EE3" w14:paraId="07B9DE90" w14:textId="77777777" w:rsidTr="0027013E">
        <w:tc>
          <w:tcPr>
            <w:tcW w:w="2536" w:type="dxa"/>
          </w:tcPr>
          <w:p w14:paraId="0AB8E4A3" w14:textId="7E67C69C" w:rsidR="00C83F82" w:rsidRPr="000B0EE3" w:rsidRDefault="00C83F82" w:rsidP="0027013E">
            <w:pPr>
              <w:rPr>
                <w:rFonts w:cstheme="minorHAnsi"/>
              </w:rPr>
            </w:pPr>
            <w:r w:rsidRPr="000B0EE3">
              <w:rPr>
                <w:rFonts w:cstheme="minorHAnsi"/>
              </w:rPr>
              <w:t xml:space="preserve">5. </w:t>
            </w:r>
            <w:r>
              <w:rPr>
                <w:rFonts w:cstheme="minorHAnsi"/>
              </w:rPr>
              <w:t xml:space="preserve">Attending </w:t>
            </w:r>
            <w:r w:rsidRPr="000B0EE3">
              <w:rPr>
                <w:rFonts w:cstheme="minorHAnsi"/>
              </w:rPr>
              <w:t>Supervision in accordance with requirements</w:t>
            </w:r>
            <w:r w:rsidR="00560D47">
              <w:rPr>
                <w:rFonts w:cstheme="minorHAnsi"/>
              </w:rPr>
              <w:t>.</w:t>
            </w:r>
          </w:p>
        </w:tc>
        <w:tc>
          <w:tcPr>
            <w:tcW w:w="1275" w:type="dxa"/>
          </w:tcPr>
          <w:p w14:paraId="722807B8" w14:textId="77777777" w:rsidR="00C83F82" w:rsidRPr="000B0EE3" w:rsidRDefault="00C83F82" w:rsidP="0027013E">
            <w:pPr>
              <w:rPr>
                <w:rFonts w:cstheme="minorHAnsi"/>
              </w:rPr>
            </w:pPr>
            <w:r>
              <w:rPr>
                <w:rFonts w:cstheme="minorHAnsi"/>
              </w:rPr>
              <w:t>Sept</w:t>
            </w:r>
            <w:r w:rsidRPr="000B0EE3">
              <w:rPr>
                <w:rFonts w:cstheme="minorHAnsi"/>
              </w:rPr>
              <w:t xml:space="preserve"> 20</w:t>
            </w:r>
            <w:r>
              <w:rPr>
                <w:rFonts w:cstheme="minorHAnsi"/>
              </w:rPr>
              <w:t>23-Aug 2024</w:t>
            </w:r>
          </w:p>
        </w:tc>
        <w:tc>
          <w:tcPr>
            <w:tcW w:w="1843" w:type="dxa"/>
          </w:tcPr>
          <w:p w14:paraId="04BD1B21" w14:textId="77777777" w:rsidR="00C83F82" w:rsidRPr="000B0EE3" w:rsidRDefault="00C83F82" w:rsidP="0027013E">
            <w:pPr>
              <w:rPr>
                <w:rFonts w:cstheme="minorHAnsi"/>
              </w:rPr>
            </w:pPr>
          </w:p>
        </w:tc>
        <w:tc>
          <w:tcPr>
            <w:tcW w:w="1192" w:type="dxa"/>
          </w:tcPr>
          <w:p w14:paraId="65C66913" w14:textId="77777777" w:rsidR="00C83F82" w:rsidRPr="000B0EE3" w:rsidRDefault="00C83F82" w:rsidP="0027013E">
            <w:pPr>
              <w:rPr>
                <w:rFonts w:cstheme="minorHAnsi"/>
              </w:rPr>
            </w:pPr>
            <w:r>
              <w:rPr>
                <w:rFonts w:cstheme="minorHAnsi"/>
              </w:rPr>
              <w:t>15</w:t>
            </w:r>
          </w:p>
        </w:tc>
      </w:tr>
      <w:tr w:rsidR="00C83F82" w:rsidRPr="000B0EE3" w14:paraId="1E138C59" w14:textId="77777777" w:rsidTr="0027013E">
        <w:tc>
          <w:tcPr>
            <w:tcW w:w="2536" w:type="dxa"/>
          </w:tcPr>
          <w:p w14:paraId="009BF9EE" w14:textId="77777777" w:rsidR="00C83F82" w:rsidRPr="004124BE" w:rsidRDefault="00C83F82" w:rsidP="0027013E">
            <w:pPr>
              <w:rPr>
                <w:rFonts w:cstheme="minorHAnsi"/>
              </w:rPr>
            </w:pPr>
            <w:r w:rsidRPr="004124BE">
              <w:rPr>
                <w:rFonts w:cstheme="minorHAnsi"/>
              </w:rPr>
              <w:lastRenderedPageBreak/>
              <w:t xml:space="preserve">6. Engagement in activities for or on behalf of the society e.g. committee work etc. </w:t>
            </w:r>
          </w:p>
        </w:tc>
        <w:tc>
          <w:tcPr>
            <w:tcW w:w="1275" w:type="dxa"/>
          </w:tcPr>
          <w:p w14:paraId="7ACFDB1A" w14:textId="77777777" w:rsidR="00C83F82" w:rsidRPr="000B0EE3" w:rsidRDefault="00C83F82" w:rsidP="0027013E">
            <w:pPr>
              <w:rPr>
                <w:rFonts w:cstheme="minorHAnsi"/>
              </w:rPr>
            </w:pPr>
            <w:r>
              <w:rPr>
                <w:rFonts w:cstheme="minorHAnsi"/>
              </w:rPr>
              <w:t>Sept 2023- Aug 2024</w:t>
            </w:r>
          </w:p>
        </w:tc>
        <w:tc>
          <w:tcPr>
            <w:tcW w:w="1843" w:type="dxa"/>
          </w:tcPr>
          <w:p w14:paraId="131564C4" w14:textId="77777777" w:rsidR="00C83F82" w:rsidRPr="000B0EE3" w:rsidRDefault="00C83F82" w:rsidP="0027013E">
            <w:pPr>
              <w:rPr>
                <w:rFonts w:cstheme="minorHAnsi"/>
              </w:rPr>
            </w:pPr>
            <w:r>
              <w:rPr>
                <w:rFonts w:cstheme="minorHAnsi"/>
              </w:rPr>
              <w:t>Graduate Accreditation Committee</w:t>
            </w:r>
          </w:p>
        </w:tc>
        <w:tc>
          <w:tcPr>
            <w:tcW w:w="1192" w:type="dxa"/>
          </w:tcPr>
          <w:p w14:paraId="36C77D02" w14:textId="77777777" w:rsidR="00C83F82" w:rsidRPr="000B0EE3" w:rsidRDefault="00C83F82" w:rsidP="0027013E">
            <w:pPr>
              <w:rPr>
                <w:rFonts w:cstheme="minorHAnsi"/>
              </w:rPr>
            </w:pPr>
            <w:r w:rsidRPr="000B0EE3">
              <w:rPr>
                <w:rFonts w:cstheme="minorHAnsi"/>
              </w:rPr>
              <w:t>10</w:t>
            </w:r>
          </w:p>
        </w:tc>
      </w:tr>
    </w:tbl>
    <w:p w14:paraId="6EFBE4E8" w14:textId="77777777" w:rsidR="00C83F82" w:rsidRPr="002E5254" w:rsidRDefault="00C83F82" w:rsidP="002E5254">
      <w:pPr>
        <w:ind w:left="360"/>
        <w:rPr>
          <w:lang w:val="en-GB"/>
        </w:rPr>
      </w:pPr>
    </w:p>
    <w:p w14:paraId="4F10B3DA" w14:textId="04495F7D" w:rsidR="003A6DDF" w:rsidRPr="00BD0490" w:rsidRDefault="003A6DDF" w:rsidP="00980C91">
      <w:pPr>
        <w:pStyle w:val="ListParagraph"/>
        <w:numPr>
          <w:ilvl w:val="0"/>
          <w:numId w:val="6"/>
        </w:numPr>
        <w:spacing w:before="240"/>
        <w:rPr>
          <w:rFonts w:asciiTheme="minorHAnsi" w:hAnsiTheme="minorHAnsi" w:cstheme="minorHAnsi"/>
        </w:rPr>
      </w:pPr>
      <w:r w:rsidRPr="00BD0490">
        <w:rPr>
          <w:rFonts w:asciiTheme="minorHAnsi" w:hAnsiTheme="minorHAnsi" w:cstheme="minorHAnsi"/>
        </w:rPr>
        <w:t>All applications are now co</w:t>
      </w:r>
      <w:r w:rsidR="002932C6" w:rsidRPr="00BD0490">
        <w:rPr>
          <w:rFonts w:asciiTheme="minorHAnsi" w:hAnsiTheme="minorHAnsi" w:cstheme="minorHAnsi"/>
        </w:rPr>
        <w:t>m</w:t>
      </w:r>
      <w:r w:rsidRPr="00BD0490">
        <w:rPr>
          <w:rFonts w:asciiTheme="minorHAnsi" w:hAnsiTheme="minorHAnsi" w:cstheme="minorHAnsi"/>
        </w:rPr>
        <w:t xml:space="preserve">pleted and submitted electronically via email and returned to </w:t>
      </w:r>
      <w:hyperlink r:id="rId9" w:history="1">
        <w:r w:rsidRPr="00BD0490">
          <w:rPr>
            <w:rStyle w:val="Hyperlink"/>
            <w:rFonts w:asciiTheme="minorHAnsi" w:hAnsiTheme="minorHAnsi" w:cstheme="minorHAnsi"/>
          </w:rPr>
          <w:t>igasaccreditation@gmail.com</w:t>
        </w:r>
      </w:hyperlink>
      <w:r w:rsidRPr="00BD0490">
        <w:rPr>
          <w:rFonts w:asciiTheme="minorHAnsi" w:hAnsiTheme="minorHAnsi" w:cstheme="minorHAnsi"/>
        </w:rPr>
        <w:t xml:space="preserve"> </w:t>
      </w:r>
    </w:p>
    <w:p w14:paraId="4ED088D0" w14:textId="33B1E83D" w:rsidR="003A6DDF" w:rsidRPr="00BD0490" w:rsidRDefault="003A6DDF" w:rsidP="00980C91">
      <w:pPr>
        <w:pStyle w:val="ListParagraph"/>
        <w:numPr>
          <w:ilvl w:val="0"/>
          <w:numId w:val="6"/>
        </w:numPr>
        <w:spacing w:before="240" w:after="280" w:line="240" w:lineRule="auto"/>
        <w:rPr>
          <w:rFonts w:asciiTheme="minorHAnsi" w:hAnsiTheme="minorHAnsi" w:cstheme="minorHAnsi"/>
          <w:color w:val="000000"/>
        </w:rPr>
      </w:pPr>
      <w:r w:rsidRPr="00BD0490">
        <w:rPr>
          <w:rFonts w:asciiTheme="minorHAnsi" w:hAnsiTheme="minorHAnsi" w:cstheme="minorHAnsi"/>
          <w:color w:val="000000"/>
        </w:rPr>
        <w:t>The completed documents should be saved with the file name containing your surname and current year e.g. Smith</w:t>
      </w:r>
      <w:r w:rsidR="00F925D2">
        <w:rPr>
          <w:rFonts w:asciiTheme="minorHAnsi" w:hAnsiTheme="minorHAnsi" w:cstheme="minorHAnsi"/>
          <w:color w:val="000000"/>
        </w:rPr>
        <w:t>202</w:t>
      </w:r>
      <w:r w:rsidR="006037F5">
        <w:rPr>
          <w:rFonts w:asciiTheme="minorHAnsi" w:hAnsiTheme="minorHAnsi" w:cstheme="minorHAnsi"/>
          <w:color w:val="000000"/>
        </w:rPr>
        <w:t>5</w:t>
      </w:r>
      <w:r w:rsidRPr="00BD0490">
        <w:rPr>
          <w:rFonts w:asciiTheme="minorHAnsi" w:hAnsiTheme="minorHAnsi" w:cstheme="minorHAnsi"/>
          <w:color w:val="000000"/>
        </w:rPr>
        <w:t>.pdf</w:t>
      </w:r>
    </w:p>
    <w:p w14:paraId="67791067" w14:textId="29DEED46" w:rsidR="002932C6" w:rsidRPr="00BD0490" w:rsidRDefault="002932C6" w:rsidP="00980C91">
      <w:pPr>
        <w:pStyle w:val="ListParagraph"/>
        <w:numPr>
          <w:ilvl w:val="0"/>
          <w:numId w:val="6"/>
        </w:numPr>
        <w:spacing w:before="240"/>
        <w:rPr>
          <w:rFonts w:asciiTheme="minorHAnsi" w:hAnsiTheme="minorHAnsi" w:cstheme="minorHAnsi"/>
        </w:rPr>
      </w:pPr>
      <w:r w:rsidRPr="00BD0490">
        <w:rPr>
          <w:rFonts w:asciiTheme="minorHAnsi" w:hAnsiTheme="minorHAnsi" w:cstheme="minorHAnsi"/>
        </w:rPr>
        <w:t xml:space="preserve">Please ensure that documents and scanned pages or photos are of high quality and legible. Do not use Zip files. PDF format is </w:t>
      </w:r>
      <w:r w:rsidR="00980C91" w:rsidRPr="00BD0490">
        <w:rPr>
          <w:rFonts w:asciiTheme="minorHAnsi" w:hAnsiTheme="minorHAnsi" w:cstheme="minorHAnsi"/>
        </w:rPr>
        <w:t>requested</w:t>
      </w:r>
      <w:r w:rsidRPr="00BD0490">
        <w:rPr>
          <w:rFonts w:asciiTheme="minorHAnsi" w:hAnsiTheme="minorHAnsi" w:cstheme="minorHAnsi"/>
        </w:rPr>
        <w:t xml:space="preserve">.  </w:t>
      </w:r>
    </w:p>
    <w:p w14:paraId="311D6C81" w14:textId="1FD2D4FF" w:rsidR="003A6DDF" w:rsidRPr="00BD0490" w:rsidRDefault="003A6DDF" w:rsidP="00980C91">
      <w:pPr>
        <w:pStyle w:val="ListParagraph"/>
        <w:numPr>
          <w:ilvl w:val="0"/>
          <w:numId w:val="6"/>
        </w:numPr>
        <w:spacing w:before="240"/>
        <w:rPr>
          <w:rFonts w:asciiTheme="minorHAnsi" w:hAnsiTheme="minorHAnsi" w:cstheme="minorHAnsi"/>
        </w:rPr>
      </w:pPr>
      <w:r w:rsidRPr="00BD0490">
        <w:rPr>
          <w:rFonts w:asciiTheme="minorHAnsi" w:hAnsiTheme="minorHAnsi" w:cstheme="minorHAnsi"/>
        </w:rPr>
        <w:t>The accreditation document will also need to be accompanied by a scanned copy of your supervisors’ signed declaration</w:t>
      </w:r>
      <w:r w:rsidR="00980C91" w:rsidRPr="00BD0490">
        <w:rPr>
          <w:rFonts w:asciiTheme="minorHAnsi" w:hAnsiTheme="minorHAnsi" w:cstheme="minorHAnsi"/>
        </w:rPr>
        <w:t xml:space="preserve">, </w:t>
      </w:r>
      <w:r w:rsidRPr="00BD0490">
        <w:rPr>
          <w:rFonts w:asciiTheme="minorHAnsi" w:hAnsiTheme="minorHAnsi" w:cstheme="minorHAnsi"/>
        </w:rPr>
        <w:t>a copy of your insurance certificate</w:t>
      </w:r>
      <w:r w:rsidR="00980C91" w:rsidRPr="00BD0490">
        <w:rPr>
          <w:rFonts w:asciiTheme="minorHAnsi" w:hAnsiTheme="minorHAnsi" w:cstheme="minorHAnsi"/>
        </w:rPr>
        <w:t xml:space="preserve"> and </w:t>
      </w:r>
      <w:r w:rsidR="00626326" w:rsidRPr="00BD0490">
        <w:rPr>
          <w:rFonts w:asciiTheme="minorHAnsi" w:hAnsiTheme="minorHAnsi" w:cstheme="minorHAnsi"/>
          <w:color w:val="000000"/>
        </w:rPr>
        <w:t>proof of payment of the administration fee</w:t>
      </w:r>
      <w:r w:rsidRPr="00BD0490">
        <w:rPr>
          <w:rFonts w:asciiTheme="minorHAnsi" w:hAnsiTheme="minorHAnsi" w:cstheme="minorHAnsi"/>
        </w:rPr>
        <w:t xml:space="preserve">. </w:t>
      </w:r>
    </w:p>
    <w:p w14:paraId="1740870F" w14:textId="77777777" w:rsidR="003A6DDF" w:rsidRPr="00BD0490" w:rsidRDefault="003A6DDF" w:rsidP="00980C91">
      <w:pPr>
        <w:pStyle w:val="ListParagraph"/>
        <w:numPr>
          <w:ilvl w:val="0"/>
          <w:numId w:val="6"/>
        </w:numPr>
        <w:spacing w:before="240"/>
        <w:rPr>
          <w:rFonts w:asciiTheme="minorHAnsi" w:hAnsiTheme="minorHAnsi" w:cstheme="minorHAnsi"/>
        </w:rPr>
      </w:pPr>
      <w:r w:rsidRPr="00BD0490">
        <w:rPr>
          <w:rFonts w:asciiTheme="minorHAnsi" w:hAnsiTheme="minorHAnsi" w:cstheme="minorHAnsi"/>
        </w:rPr>
        <w:t>It is not necessary to provide copies of CPD certificates.  It will be assumed that they are available on request.</w:t>
      </w:r>
    </w:p>
    <w:p w14:paraId="6383AC7E" w14:textId="77777777" w:rsidR="003A6DDF" w:rsidRPr="00BD0490" w:rsidRDefault="003A6DDF" w:rsidP="004D09B3">
      <w:pPr>
        <w:pBdr>
          <w:top w:val="nil"/>
          <w:left w:val="nil"/>
          <w:bottom w:val="nil"/>
          <w:right w:val="nil"/>
          <w:between w:val="nil"/>
        </w:pBdr>
        <w:spacing w:after="280" w:line="240" w:lineRule="auto"/>
        <w:rPr>
          <w:rFonts w:asciiTheme="minorHAnsi" w:hAnsiTheme="minorHAnsi" w:cstheme="minorHAnsi"/>
          <w:color w:val="000000"/>
        </w:rPr>
      </w:pPr>
    </w:p>
    <w:p w14:paraId="71024ED1" w14:textId="77777777" w:rsidR="007E32E1" w:rsidRPr="00BD0490" w:rsidRDefault="007E32E1">
      <w:pPr>
        <w:spacing w:before="280" w:after="280" w:line="240" w:lineRule="auto"/>
        <w:rPr>
          <w:rFonts w:asciiTheme="minorHAnsi" w:hAnsiTheme="minorHAnsi" w:cstheme="minorHAnsi"/>
          <w:color w:val="4C4C4C"/>
        </w:rPr>
      </w:pPr>
    </w:p>
    <w:p w14:paraId="0096916E" w14:textId="503C2E03" w:rsidR="007E32E1" w:rsidRPr="00BD0490" w:rsidRDefault="00B60F60">
      <w:pPr>
        <w:rPr>
          <w:rFonts w:asciiTheme="minorHAnsi" w:hAnsiTheme="minorHAnsi" w:cstheme="minorHAnsi"/>
        </w:rPr>
      </w:pPr>
      <w:r w:rsidRPr="00BD0490">
        <w:rPr>
          <w:rFonts w:asciiTheme="minorHAnsi" w:hAnsiTheme="minorHAnsi" w:cstheme="minorHAnsi"/>
        </w:rPr>
        <w:br w:type="page"/>
      </w:r>
    </w:p>
    <w:p w14:paraId="2FBE173C" w14:textId="2A8E3316" w:rsidR="003A6DDF" w:rsidRPr="00BD0490" w:rsidRDefault="003A6DDF">
      <w:pPr>
        <w:rPr>
          <w:rFonts w:asciiTheme="minorHAnsi" w:hAnsiTheme="minorHAnsi" w:cstheme="minorHAnsi"/>
        </w:rPr>
      </w:pPr>
    </w:p>
    <w:p w14:paraId="70805703" w14:textId="72D75F1F" w:rsidR="003A6DDF" w:rsidRPr="00BD0490" w:rsidRDefault="003A6DDF">
      <w:pPr>
        <w:rPr>
          <w:rFonts w:asciiTheme="minorHAnsi" w:hAnsiTheme="minorHAnsi" w:cstheme="minorHAnsi"/>
          <w:b/>
          <w:bCs/>
        </w:rPr>
      </w:pPr>
      <w:r w:rsidRPr="00BD0490">
        <w:rPr>
          <w:rFonts w:asciiTheme="minorHAnsi" w:hAnsiTheme="minorHAnsi" w:cstheme="minorHAnsi"/>
          <w:b/>
          <w:bCs/>
        </w:rPr>
        <w:t>Appendix A – Renewal of Accreditation Form</w:t>
      </w:r>
    </w:p>
    <w:tbl>
      <w:tblPr>
        <w:tblStyle w:val="a"/>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455"/>
        <w:gridCol w:w="1695"/>
        <w:gridCol w:w="2505"/>
      </w:tblGrid>
      <w:tr w:rsidR="007E32E1" w:rsidRPr="00BD0490" w14:paraId="0EF32BFC" w14:textId="77777777">
        <w:trPr>
          <w:trHeight w:val="555"/>
        </w:trPr>
        <w:tc>
          <w:tcPr>
            <w:tcW w:w="9540" w:type="dxa"/>
            <w:gridSpan w:val="4"/>
            <w:tcBorders>
              <w:top w:val="single" w:sz="12" w:space="0" w:color="000000"/>
              <w:left w:val="single" w:sz="12" w:space="0" w:color="000000"/>
              <w:bottom w:val="single" w:sz="6" w:space="0" w:color="000000"/>
              <w:right w:val="single" w:sz="12" w:space="0" w:color="000000"/>
            </w:tcBorders>
            <w:shd w:val="clear" w:color="auto" w:fill="E7E6E6"/>
            <w:vAlign w:val="center"/>
          </w:tcPr>
          <w:p w14:paraId="2B55D2D9" w14:textId="77777777" w:rsidR="007E32E1" w:rsidRPr="00BD0490" w:rsidRDefault="00B60F60">
            <w:pPr>
              <w:jc w:val="center"/>
              <w:rPr>
                <w:rFonts w:asciiTheme="minorHAnsi" w:eastAsia="Arial" w:hAnsiTheme="minorHAnsi" w:cstheme="minorHAnsi"/>
                <w:color w:val="000000"/>
              </w:rPr>
            </w:pPr>
            <w:r w:rsidRPr="00BD0490">
              <w:rPr>
                <w:rFonts w:asciiTheme="minorHAnsi" w:eastAsia="Arial" w:hAnsiTheme="minorHAnsi" w:cstheme="minorHAnsi"/>
                <w:b/>
                <w:color w:val="000000"/>
              </w:rPr>
              <w:t xml:space="preserve">RENEWAL OF ACCREDITATION </w:t>
            </w:r>
          </w:p>
          <w:p w14:paraId="168696EB" w14:textId="77777777" w:rsidR="007E32E1" w:rsidRPr="00BD0490" w:rsidRDefault="007E32E1">
            <w:pPr>
              <w:jc w:val="center"/>
              <w:rPr>
                <w:rFonts w:asciiTheme="minorHAnsi" w:eastAsia="Arial" w:hAnsiTheme="minorHAnsi" w:cstheme="minorHAnsi"/>
                <w:b/>
                <w:color w:val="000000"/>
              </w:rPr>
            </w:pPr>
          </w:p>
          <w:p w14:paraId="44586A4F" w14:textId="77777777" w:rsidR="007E32E1" w:rsidRPr="00BD0490" w:rsidRDefault="007E32E1">
            <w:pPr>
              <w:jc w:val="center"/>
              <w:rPr>
                <w:rFonts w:asciiTheme="minorHAnsi" w:eastAsia="Arial" w:hAnsiTheme="minorHAnsi" w:cstheme="minorHAnsi"/>
                <w:b/>
                <w:color w:val="000000"/>
              </w:rPr>
            </w:pPr>
          </w:p>
        </w:tc>
      </w:tr>
      <w:tr w:rsidR="007E32E1" w:rsidRPr="00BD0490" w14:paraId="0EC58575" w14:textId="77777777">
        <w:trPr>
          <w:trHeight w:val="555"/>
        </w:trPr>
        <w:tc>
          <w:tcPr>
            <w:tcW w:w="3885" w:type="dxa"/>
            <w:tcBorders>
              <w:left w:val="single" w:sz="12" w:space="0" w:color="000000"/>
              <w:bottom w:val="single" w:sz="6" w:space="0" w:color="000000"/>
              <w:right w:val="nil"/>
            </w:tcBorders>
            <w:vAlign w:val="center"/>
          </w:tcPr>
          <w:p w14:paraId="21EB2516" w14:textId="77777777" w:rsidR="007E32E1" w:rsidRPr="00BD0490" w:rsidRDefault="00B60F60">
            <w:pPr>
              <w:rPr>
                <w:rFonts w:asciiTheme="minorHAnsi" w:eastAsia="Arial" w:hAnsiTheme="minorHAnsi" w:cstheme="minorHAnsi"/>
                <w:b/>
                <w:color w:val="000000"/>
              </w:rPr>
            </w:pPr>
            <w:r w:rsidRPr="00BD0490">
              <w:rPr>
                <w:rFonts w:asciiTheme="minorHAnsi" w:eastAsia="Arial" w:hAnsiTheme="minorHAnsi" w:cstheme="minorHAnsi"/>
                <w:b/>
                <w:color w:val="000000"/>
              </w:rPr>
              <w:t xml:space="preserve"> Name:</w:t>
            </w:r>
          </w:p>
          <w:p w14:paraId="54FA7BDB" w14:textId="77777777" w:rsidR="007E32E1" w:rsidRPr="00BD0490" w:rsidRDefault="007E32E1">
            <w:pPr>
              <w:rPr>
                <w:rFonts w:asciiTheme="minorHAnsi" w:eastAsia="Arial" w:hAnsiTheme="minorHAnsi" w:cstheme="minorHAnsi"/>
                <w:b/>
                <w:color w:val="000000"/>
              </w:rPr>
            </w:pPr>
          </w:p>
          <w:p w14:paraId="286E699C" w14:textId="77777777" w:rsidR="007E32E1" w:rsidRPr="00BD0490" w:rsidRDefault="007E32E1">
            <w:pPr>
              <w:rPr>
                <w:rFonts w:asciiTheme="minorHAnsi" w:eastAsia="Arial" w:hAnsiTheme="minorHAnsi" w:cstheme="minorHAnsi"/>
                <w:color w:val="000000"/>
              </w:rPr>
            </w:pPr>
          </w:p>
        </w:tc>
        <w:tc>
          <w:tcPr>
            <w:tcW w:w="1455" w:type="dxa"/>
            <w:tcBorders>
              <w:top w:val="single" w:sz="6" w:space="0" w:color="000000"/>
              <w:left w:val="nil"/>
              <w:bottom w:val="single" w:sz="6" w:space="0" w:color="000000"/>
              <w:right w:val="single" w:sz="6" w:space="0" w:color="000000"/>
            </w:tcBorders>
            <w:vAlign w:val="center"/>
          </w:tcPr>
          <w:p w14:paraId="2ED6527A" w14:textId="77777777" w:rsidR="007E32E1" w:rsidRPr="00BD0490" w:rsidRDefault="007E32E1">
            <w:pPr>
              <w:rPr>
                <w:rFonts w:asciiTheme="minorHAnsi" w:eastAsia="Arial" w:hAnsiTheme="minorHAnsi" w:cstheme="minorHAnsi"/>
                <w:color w:val="000000"/>
              </w:rPr>
            </w:pPr>
          </w:p>
        </w:tc>
        <w:tc>
          <w:tcPr>
            <w:tcW w:w="1695" w:type="dxa"/>
            <w:tcBorders>
              <w:top w:val="single" w:sz="6" w:space="0" w:color="000000"/>
              <w:bottom w:val="single" w:sz="6" w:space="0" w:color="000000"/>
              <w:right w:val="nil"/>
            </w:tcBorders>
            <w:vAlign w:val="center"/>
          </w:tcPr>
          <w:p w14:paraId="6F26CCC3" w14:textId="5F1DB975" w:rsidR="007E32E1" w:rsidRPr="00BD0490" w:rsidRDefault="007E32E1">
            <w:pPr>
              <w:rPr>
                <w:rFonts w:asciiTheme="minorHAnsi" w:eastAsia="Arial" w:hAnsiTheme="minorHAnsi" w:cstheme="minorHAnsi"/>
                <w:b/>
                <w:color w:val="000000"/>
              </w:rPr>
            </w:pPr>
          </w:p>
          <w:p w14:paraId="3E8A48C1" w14:textId="77777777" w:rsidR="007E32E1" w:rsidRPr="00BD0490" w:rsidRDefault="007E32E1">
            <w:pPr>
              <w:rPr>
                <w:rFonts w:asciiTheme="minorHAnsi" w:eastAsia="Arial" w:hAnsiTheme="minorHAnsi" w:cstheme="minorHAnsi"/>
                <w:b/>
                <w:color w:val="000000"/>
              </w:rPr>
            </w:pPr>
          </w:p>
          <w:p w14:paraId="5A15EDF3" w14:textId="77777777" w:rsidR="007E32E1" w:rsidRPr="00BD0490" w:rsidRDefault="007E32E1">
            <w:pPr>
              <w:rPr>
                <w:rFonts w:asciiTheme="minorHAnsi" w:eastAsia="Arial" w:hAnsiTheme="minorHAnsi" w:cstheme="minorHAnsi"/>
                <w:color w:val="000000"/>
              </w:rPr>
            </w:pPr>
          </w:p>
        </w:tc>
        <w:tc>
          <w:tcPr>
            <w:tcW w:w="2505" w:type="dxa"/>
            <w:tcBorders>
              <w:top w:val="single" w:sz="6" w:space="0" w:color="000000"/>
              <w:left w:val="nil"/>
              <w:bottom w:val="single" w:sz="6" w:space="0" w:color="000000"/>
              <w:right w:val="single" w:sz="12" w:space="0" w:color="000000"/>
            </w:tcBorders>
            <w:vAlign w:val="center"/>
          </w:tcPr>
          <w:p w14:paraId="16567B51" w14:textId="77777777" w:rsidR="007E32E1" w:rsidRPr="00BD0490" w:rsidRDefault="007E32E1">
            <w:pPr>
              <w:rPr>
                <w:rFonts w:asciiTheme="minorHAnsi" w:eastAsia="Arial" w:hAnsiTheme="minorHAnsi" w:cstheme="minorHAnsi"/>
                <w:color w:val="000000"/>
              </w:rPr>
            </w:pPr>
          </w:p>
        </w:tc>
      </w:tr>
      <w:tr w:rsidR="007E32E1" w:rsidRPr="00BD0490" w14:paraId="7218139D" w14:textId="77777777">
        <w:trPr>
          <w:trHeight w:val="555"/>
        </w:trPr>
        <w:tc>
          <w:tcPr>
            <w:tcW w:w="3885" w:type="dxa"/>
            <w:tcBorders>
              <w:left w:val="single" w:sz="12" w:space="0" w:color="000000"/>
              <w:bottom w:val="single" w:sz="12" w:space="0" w:color="000000"/>
              <w:right w:val="nil"/>
            </w:tcBorders>
            <w:vAlign w:val="center"/>
          </w:tcPr>
          <w:p w14:paraId="4A9D815E" w14:textId="77777777" w:rsidR="007E32E1" w:rsidRPr="00BD0490" w:rsidRDefault="00B60F60">
            <w:pPr>
              <w:rPr>
                <w:rFonts w:asciiTheme="minorHAnsi" w:eastAsia="Arial" w:hAnsiTheme="minorHAnsi" w:cstheme="minorHAnsi"/>
                <w:color w:val="000000"/>
              </w:rPr>
            </w:pPr>
            <w:r w:rsidRPr="00BD0490">
              <w:rPr>
                <w:rFonts w:asciiTheme="minorHAnsi" w:eastAsia="Arial" w:hAnsiTheme="minorHAnsi" w:cstheme="minorHAnsi"/>
                <w:b/>
                <w:color w:val="000000"/>
              </w:rPr>
              <w:t>Email address:</w:t>
            </w:r>
            <w:r w:rsidRPr="00BD0490">
              <w:rPr>
                <w:rFonts w:asciiTheme="minorHAnsi" w:eastAsia="Arial" w:hAnsiTheme="minorHAnsi" w:cstheme="minorHAnsi"/>
                <w:color w:val="000000"/>
              </w:rPr>
              <w:t xml:space="preserve"> </w:t>
            </w:r>
          </w:p>
          <w:p w14:paraId="1778BEE7" w14:textId="77777777" w:rsidR="007E32E1" w:rsidRPr="00BD0490" w:rsidRDefault="007E32E1">
            <w:pPr>
              <w:rPr>
                <w:rFonts w:asciiTheme="minorHAnsi" w:eastAsia="Arial" w:hAnsiTheme="minorHAnsi" w:cstheme="minorHAnsi"/>
                <w:color w:val="000000"/>
              </w:rPr>
            </w:pPr>
          </w:p>
          <w:p w14:paraId="0E406FE6" w14:textId="77777777" w:rsidR="007E32E1" w:rsidRPr="00BD0490" w:rsidRDefault="007E32E1">
            <w:pPr>
              <w:rPr>
                <w:rFonts w:asciiTheme="minorHAnsi" w:eastAsia="Arial" w:hAnsiTheme="minorHAnsi" w:cstheme="minorHAnsi"/>
                <w:color w:val="000000"/>
              </w:rPr>
            </w:pPr>
          </w:p>
          <w:p w14:paraId="59118513" w14:textId="77777777" w:rsidR="007E32E1" w:rsidRPr="00BD0490" w:rsidRDefault="007E32E1">
            <w:pPr>
              <w:rPr>
                <w:rFonts w:asciiTheme="minorHAnsi" w:eastAsia="Arial" w:hAnsiTheme="minorHAnsi" w:cstheme="minorHAnsi"/>
                <w:color w:val="000000"/>
              </w:rPr>
            </w:pPr>
          </w:p>
        </w:tc>
        <w:tc>
          <w:tcPr>
            <w:tcW w:w="1455" w:type="dxa"/>
            <w:tcBorders>
              <w:top w:val="single" w:sz="6" w:space="0" w:color="000000"/>
              <w:left w:val="nil"/>
              <w:bottom w:val="single" w:sz="12" w:space="0" w:color="000000"/>
              <w:right w:val="single" w:sz="6" w:space="0" w:color="000000"/>
            </w:tcBorders>
            <w:vAlign w:val="center"/>
          </w:tcPr>
          <w:p w14:paraId="102AFE6D" w14:textId="77777777" w:rsidR="007E32E1" w:rsidRPr="00BD0490" w:rsidRDefault="007E32E1">
            <w:pPr>
              <w:rPr>
                <w:rFonts w:asciiTheme="minorHAnsi" w:eastAsia="Arial" w:hAnsiTheme="minorHAnsi" w:cstheme="minorHAnsi"/>
                <w:color w:val="000000"/>
              </w:rPr>
            </w:pPr>
          </w:p>
        </w:tc>
        <w:tc>
          <w:tcPr>
            <w:tcW w:w="4200" w:type="dxa"/>
            <w:gridSpan w:val="2"/>
            <w:tcBorders>
              <w:top w:val="single" w:sz="6" w:space="0" w:color="000000"/>
              <w:left w:val="single" w:sz="6" w:space="0" w:color="000000"/>
              <w:bottom w:val="single" w:sz="12" w:space="0" w:color="000000"/>
              <w:right w:val="single" w:sz="12" w:space="0" w:color="000000"/>
            </w:tcBorders>
            <w:vAlign w:val="center"/>
          </w:tcPr>
          <w:p w14:paraId="5C6F4AE0" w14:textId="77777777" w:rsidR="007E32E1" w:rsidRPr="00BD0490" w:rsidRDefault="00B60F60">
            <w:pPr>
              <w:rPr>
                <w:rFonts w:asciiTheme="minorHAnsi" w:eastAsia="Arial" w:hAnsiTheme="minorHAnsi" w:cstheme="minorHAnsi"/>
                <w:b/>
                <w:color w:val="000000"/>
              </w:rPr>
            </w:pPr>
            <w:r w:rsidRPr="00BD0490">
              <w:rPr>
                <w:rFonts w:asciiTheme="minorHAnsi" w:eastAsia="Arial" w:hAnsiTheme="minorHAnsi" w:cstheme="minorHAnsi"/>
                <w:b/>
                <w:color w:val="000000"/>
              </w:rPr>
              <w:t>Phone Number:</w:t>
            </w:r>
          </w:p>
          <w:p w14:paraId="349864D1" w14:textId="77777777" w:rsidR="007E32E1" w:rsidRPr="00BD0490" w:rsidRDefault="007E32E1">
            <w:pPr>
              <w:rPr>
                <w:rFonts w:asciiTheme="minorHAnsi" w:eastAsia="Arial" w:hAnsiTheme="minorHAnsi" w:cstheme="minorHAnsi"/>
                <w:b/>
                <w:color w:val="000000"/>
              </w:rPr>
            </w:pPr>
          </w:p>
          <w:p w14:paraId="55607FEA" w14:textId="77777777" w:rsidR="007E32E1" w:rsidRPr="00BD0490" w:rsidRDefault="007E32E1">
            <w:pPr>
              <w:rPr>
                <w:rFonts w:asciiTheme="minorHAnsi" w:eastAsia="Arial" w:hAnsiTheme="minorHAnsi" w:cstheme="minorHAnsi"/>
                <w:color w:val="000000"/>
              </w:rPr>
            </w:pPr>
          </w:p>
        </w:tc>
      </w:tr>
      <w:tr w:rsidR="007E32E1" w:rsidRPr="00BD0490" w14:paraId="6A057AE8" w14:textId="77777777">
        <w:trPr>
          <w:trHeight w:val="555"/>
        </w:trPr>
        <w:tc>
          <w:tcPr>
            <w:tcW w:w="9540" w:type="dxa"/>
            <w:gridSpan w:val="4"/>
            <w:tcBorders>
              <w:left w:val="single" w:sz="12" w:space="0" w:color="000000"/>
              <w:bottom w:val="single" w:sz="12" w:space="0" w:color="000000"/>
              <w:right w:val="single" w:sz="4" w:space="0" w:color="000000"/>
            </w:tcBorders>
            <w:shd w:val="clear" w:color="auto" w:fill="E7E6E6"/>
            <w:vAlign w:val="center"/>
          </w:tcPr>
          <w:p w14:paraId="20B5658C" w14:textId="77777777" w:rsidR="007E32E1" w:rsidRPr="00BD0490" w:rsidRDefault="00B60F60">
            <w:pPr>
              <w:jc w:val="center"/>
              <w:rPr>
                <w:rFonts w:asciiTheme="minorHAnsi" w:eastAsia="Arial" w:hAnsiTheme="minorHAnsi" w:cstheme="minorHAnsi"/>
                <w:b/>
                <w:color w:val="000000"/>
              </w:rPr>
            </w:pPr>
            <w:r w:rsidRPr="00BD0490">
              <w:rPr>
                <w:rFonts w:asciiTheme="minorHAnsi" w:eastAsia="Arial" w:hAnsiTheme="minorHAnsi" w:cstheme="minorHAnsi"/>
                <w:b/>
                <w:color w:val="000000"/>
              </w:rPr>
              <w:t>OUTLINE OF CLINICAL PRACTICE</w:t>
            </w:r>
          </w:p>
        </w:tc>
      </w:tr>
      <w:tr w:rsidR="007E32E1" w:rsidRPr="00BD0490" w14:paraId="070972CD" w14:textId="77777777">
        <w:trPr>
          <w:trHeight w:val="555"/>
        </w:trPr>
        <w:tc>
          <w:tcPr>
            <w:tcW w:w="3885" w:type="dxa"/>
            <w:tcBorders>
              <w:left w:val="single" w:sz="12" w:space="0" w:color="000000"/>
              <w:bottom w:val="single" w:sz="12" w:space="0" w:color="000000"/>
              <w:right w:val="nil"/>
            </w:tcBorders>
            <w:vAlign w:val="center"/>
          </w:tcPr>
          <w:p w14:paraId="6F490852" w14:textId="77777777" w:rsidR="007E32E1" w:rsidRPr="00BD0490" w:rsidRDefault="00B60F60">
            <w:pPr>
              <w:spacing w:after="280" w:line="259" w:lineRule="auto"/>
              <w:rPr>
                <w:rFonts w:asciiTheme="minorHAnsi" w:eastAsia="Arial" w:hAnsiTheme="minorHAnsi" w:cstheme="minorHAnsi"/>
              </w:rPr>
            </w:pPr>
            <w:r w:rsidRPr="00BD0490">
              <w:rPr>
                <w:rFonts w:asciiTheme="minorHAnsi" w:eastAsia="Arial" w:hAnsiTheme="minorHAnsi" w:cstheme="minorHAnsi"/>
              </w:rPr>
              <w:t xml:space="preserve">Number of individual clients </w:t>
            </w:r>
          </w:p>
          <w:p w14:paraId="5FD11D29" w14:textId="77777777" w:rsidR="007E32E1" w:rsidRPr="00BD0490" w:rsidRDefault="007E32E1">
            <w:pPr>
              <w:rPr>
                <w:rFonts w:asciiTheme="minorHAnsi" w:eastAsia="Arial" w:hAnsiTheme="minorHAnsi" w:cstheme="minorHAnsi"/>
                <w:b/>
                <w:color w:val="000000"/>
              </w:rPr>
            </w:pPr>
          </w:p>
          <w:p w14:paraId="745892F8" w14:textId="77777777" w:rsidR="007E32E1" w:rsidRPr="00BD0490" w:rsidRDefault="007E32E1">
            <w:pPr>
              <w:rPr>
                <w:rFonts w:asciiTheme="minorHAnsi" w:eastAsia="Arial" w:hAnsiTheme="minorHAnsi" w:cstheme="minorHAnsi"/>
                <w:b/>
                <w:color w:val="000000"/>
              </w:rPr>
            </w:pPr>
          </w:p>
        </w:tc>
        <w:tc>
          <w:tcPr>
            <w:tcW w:w="1455" w:type="dxa"/>
            <w:tcBorders>
              <w:top w:val="single" w:sz="6" w:space="0" w:color="000000"/>
              <w:left w:val="nil"/>
              <w:bottom w:val="single" w:sz="12" w:space="0" w:color="000000"/>
              <w:right w:val="single" w:sz="6" w:space="0" w:color="000000"/>
            </w:tcBorders>
            <w:vAlign w:val="center"/>
          </w:tcPr>
          <w:p w14:paraId="050B3593" w14:textId="77777777" w:rsidR="007E32E1" w:rsidRPr="00BD0490" w:rsidRDefault="007E32E1">
            <w:pPr>
              <w:rPr>
                <w:rFonts w:asciiTheme="minorHAnsi" w:eastAsia="Arial" w:hAnsiTheme="minorHAnsi" w:cstheme="minorHAnsi"/>
                <w:color w:val="000000"/>
              </w:rPr>
            </w:pPr>
          </w:p>
        </w:tc>
        <w:tc>
          <w:tcPr>
            <w:tcW w:w="4200" w:type="dxa"/>
            <w:gridSpan w:val="2"/>
            <w:tcBorders>
              <w:top w:val="single" w:sz="6" w:space="0" w:color="000000"/>
              <w:left w:val="single" w:sz="6" w:space="0" w:color="000000"/>
              <w:bottom w:val="single" w:sz="12" w:space="0" w:color="000000"/>
              <w:right w:val="single" w:sz="12" w:space="0" w:color="000000"/>
            </w:tcBorders>
            <w:vAlign w:val="center"/>
          </w:tcPr>
          <w:p w14:paraId="1A12F716" w14:textId="77777777" w:rsidR="007E32E1" w:rsidRPr="00BD0490" w:rsidRDefault="007E32E1">
            <w:pPr>
              <w:rPr>
                <w:rFonts w:asciiTheme="minorHAnsi" w:eastAsia="Arial" w:hAnsiTheme="minorHAnsi" w:cstheme="minorHAnsi"/>
                <w:b/>
                <w:color w:val="000000"/>
              </w:rPr>
            </w:pPr>
          </w:p>
          <w:p w14:paraId="649DC0AF" w14:textId="77777777" w:rsidR="007E32E1" w:rsidRPr="00BD0490" w:rsidRDefault="007E32E1">
            <w:pPr>
              <w:rPr>
                <w:rFonts w:asciiTheme="minorHAnsi" w:eastAsia="Arial" w:hAnsiTheme="minorHAnsi" w:cstheme="minorHAnsi"/>
                <w:b/>
                <w:color w:val="000000"/>
              </w:rPr>
            </w:pPr>
          </w:p>
          <w:p w14:paraId="12F5F489" w14:textId="77777777" w:rsidR="007E32E1" w:rsidRPr="00BD0490" w:rsidRDefault="007E32E1">
            <w:pPr>
              <w:rPr>
                <w:rFonts w:asciiTheme="minorHAnsi" w:eastAsia="Arial" w:hAnsiTheme="minorHAnsi" w:cstheme="minorHAnsi"/>
                <w:b/>
                <w:color w:val="000000"/>
              </w:rPr>
            </w:pPr>
          </w:p>
          <w:p w14:paraId="00B2E206" w14:textId="77777777" w:rsidR="007E32E1" w:rsidRPr="00BD0490" w:rsidRDefault="007E32E1">
            <w:pPr>
              <w:rPr>
                <w:rFonts w:asciiTheme="minorHAnsi" w:eastAsia="Arial" w:hAnsiTheme="minorHAnsi" w:cstheme="minorHAnsi"/>
                <w:b/>
                <w:color w:val="000000"/>
              </w:rPr>
            </w:pPr>
          </w:p>
          <w:p w14:paraId="6995A0C5" w14:textId="77777777" w:rsidR="007E32E1" w:rsidRPr="00BD0490" w:rsidRDefault="007E32E1">
            <w:pPr>
              <w:rPr>
                <w:rFonts w:asciiTheme="minorHAnsi" w:eastAsia="Arial" w:hAnsiTheme="minorHAnsi" w:cstheme="minorHAnsi"/>
                <w:b/>
                <w:color w:val="000000"/>
              </w:rPr>
            </w:pPr>
          </w:p>
          <w:p w14:paraId="2C45A64C" w14:textId="77777777" w:rsidR="007E32E1" w:rsidRPr="00BD0490" w:rsidRDefault="007E32E1">
            <w:pPr>
              <w:rPr>
                <w:rFonts w:asciiTheme="minorHAnsi" w:eastAsia="Arial" w:hAnsiTheme="minorHAnsi" w:cstheme="minorHAnsi"/>
                <w:b/>
                <w:color w:val="000000"/>
              </w:rPr>
            </w:pPr>
          </w:p>
        </w:tc>
      </w:tr>
      <w:tr w:rsidR="007E32E1" w:rsidRPr="00BD0490" w14:paraId="79B1D48F" w14:textId="77777777" w:rsidTr="00040AEA">
        <w:trPr>
          <w:trHeight w:val="555"/>
        </w:trPr>
        <w:tc>
          <w:tcPr>
            <w:tcW w:w="3885" w:type="dxa"/>
            <w:tcBorders>
              <w:left w:val="single" w:sz="12" w:space="0" w:color="000000"/>
              <w:bottom w:val="single" w:sz="4" w:space="0" w:color="auto"/>
              <w:right w:val="nil"/>
            </w:tcBorders>
            <w:vAlign w:val="center"/>
          </w:tcPr>
          <w:p w14:paraId="1085D700" w14:textId="77777777" w:rsidR="007E32E1" w:rsidRPr="00BD0490" w:rsidRDefault="00B60F60">
            <w:pPr>
              <w:spacing w:after="280" w:line="259" w:lineRule="auto"/>
              <w:rPr>
                <w:rFonts w:asciiTheme="minorHAnsi" w:eastAsia="Arial" w:hAnsiTheme="minorHAnsi" w:cstheme="minorHAnsi"/>
              </w:rPr>
            </w:pPr>
            <w:r w:rsidRPr="00BD0490">
              <w:rPr>
                <w:rFonts w:asciiTheme="minorHAnsi" w:eastAsia="Arial" w:hAnsiTheme="minorHAnsi" w:cstheme="minorHAnsi"/>
              </w:rPr>
              <w:t xml:space="preserve">Group work </w:t>
            </w:r>
          </w:p>
          <w:p w14:paraId="7995DB23" w14:textId="77777777" w:rsidR="007E32E1" w:rsidRPr="00BD0490" w:rsidRDefault="007E32E1">
            <w:pPr>
              <w:spacing w:before="280" w:after="280" w:line="259" w:lineRule="auto"/>
              <w:rPr>
                <w:rFonts w:asciiTheme="minorHAnsi" w:eastAsia="Arial" w:hAnsiTheme="minorHAnsi" w:cstheme="minorHAnsi"/>
              </w:rPr>
            </w:pPr>
          </w:p>
          <w:p w14:paraId="0504BA24" w14:textId="77777777" w:rsidR="007E32E1" w:rsidRPr="00BD0490" w:rsidRDefault="007E32E1">
            <w:pPr>
              <w:rPr>
                <w:rFonts w:asciiTheme="minorHAnsi" w:eastAsia="Arial" w:hAnsiTheme="minorHAnsi" w:cstheme="minorHAnsi"/>
                <w:b/>
                <w:color w:val="000000"/>
              </w:rPr>
            </w:pPr>
          </w:p>
          <w:p w14:paraId="2165A443" w14:textId="77777777" w:rsidR="007E32E1" w:rsidRPr="00BD0490" w:rsidRDefault="007E32E1">
            <w:pPr>
              <w:rPr>
                <w:rFonts w:asciiTheme="minorHAnsi" w:eastAsia="Arial" w:hAnsiTheme="minorHAnsi" w:cstheme="minorHAnsi"/>
                <w:b/>
                <w:color w:val="000000"/>
              </w:rPr>
            </w:pPr>
          </w:p>
          <w:p w14:paraId="535B661F" w14:textId="77777777" w:rsidR="007E32E1" w:rsidRPr="00BD0490" w:rsidRDefault="007E32E1">
            <w:pPr>
              <w:rPr>
                <w:rFonts w:asciiTheme="minorHAnsi" w:eastAsia="Arial" w:hAnsiTheme="minorHAnsi" w:cstheme="minorHAnsi"/>
                <w:b/>
                <w:color w:val="000000"/>
              </w:rPr>
            </w:pPr>
          </w:p>
        </w:tc>
        <w:tc>
          <w:tcPr>
            <w:tcW w:w="1455" w:type="dxa"/>
            <w:tcBorders>
              <w:top w:val="single" w:sz="6" w:space="0" w:color="000000"/>
              <w:left w:val="nil"/>
              <w:bottom w:val="single" w:sz="4" w:space="0" w:color="auto"/>
              <w:right w:val="single" w:sz="6" w:space="0" w:color="000000"/>
            </w:tcBorders>
            <w:vAlign w:val="center"/>
          </w:tcPr>
          <w:p w14:paraId="74698D8C" w14:textId="77777777" w:rsidR="007E32E1" w:rsidRPr="00BD0490" w:rsidRDefault="007E32E1">
            <w:pPr>
              <w:rPr>
                <w:rFonts w:asciiTheme="minorHAnsi" w:eastAsia="Arial" w:hAnsiTheme="minorHAnsi" w:cstheme="minorHAnsi"/>
                <w:color w:val="000000"/>
              </w:rPr>
            </w:pPr>
          </w:p>
          <w:p w14:paraId="10682F58" w14:textId="77777777" w:rsidR="007E32E1" w:rsidRPr="00BD0490" w:rsidRDefault="007E32E1">
            <w:pPr>
              <w:rPr>
                <w:rFonts w:asciiTheme="minorHAnsi" w:eastAsia="Arial" w:hAnsiTheme="minorHAnsi" w:cstheme="minorHAnsi"/>
                <w:color w:val="000000"/>
              </w:rPr>
            </w:pPr>
          </w:p>
          <w:p w14:paraId="07ED03A3" w14:textId="77777777" w:rsidR="007E32E1" w:rsidRPr="00BD0490" w:rsidRDefault="007E32E1">
            <w:pPr>
              <w:rPr>
                <w:rFonts w:asciiTheme="minorHAnsi" w:eastAsia="Arial" w:hAnsiTheme="minorHAnsi" w:cstheme="minorHAnsi"/>
                <w:color w:val="000000"/>
              </w:rPr>
            </w:pPr>
          </w:p>
          <w:p w14:paraId="2AB12E54" w14:textId="77777777" w:rsidR="007E32E1" w:rsidRPr="00BD0490" w:rsidRDefault="007E32E1">
            <w:pPr>
              <w:rPr>
                <w:rFonts w:asciiTheme="minorHAnsi" w:eastAsia="Arial" w:hAnsiTheme="minorHAnsi" w:cstheme="minorHAnsi"/>
                <w:color w:val="000000"/>
              </w:rPr>
            </w:pPr>
          </w:p>
          <w:p w14:paraId="6A4B0323" w14:textId="77777777" w:rsidR="007E32E1" w:rsidRPr="00BD0490" w:rsidRDefault="007E32E1">
            <w:pPr>
              <w:rPr>
                <w:rFonts w:asciiTheme="minorHAnsi" w:eastAsia="Arial" w:hAnsiTheme="minorHAnsi" w:cstheme="minorHAnsi"/>
                <w:color w:val="000000"/>
              </w:rPr>
            </w:pPr>
          </w:p>
          <w:p w14:paraId="5AC43F83" w14:textId="77777777" w:rsidR="007E32E1" w:rsidRPr="00BD0490" w:rsidRDefault="007E32E1">
            <w:pPr>
              <w:rPr>
                <w:rFonts w:asciiTheme="minorHAnsi" w:eastAsia="Arial" w:hAnsiTheme="minorHAnsi" w:cstheme="minorHAnsi"/>
                <w:color w:val="000000"/>
              </w:rPr>
            </w:pPr>
          </w:p>
          <w:p w14:paraId="35C570B6" w14:textId="77777777" w:rsidR="007E32E1" w:rsidRPr="00BD0490" w:rsidRDefault="007E32E1">
            <w:pPr>
              <w:rPr>
                <w:rFonts w:asciiTheme="minorHAnsi" w:eastAsia="Arial" w:hAnsiTheme="minorHAnsi" w:cstheme="minorHAnsi"/>
                <w:color w:val="000000"/>
              </w:rPr>
            </w:pPr>
          </w:p>
        </w:tc>
        <w:tc>
          <w:tcPr>
            <w:tcW w:w="4200" w:type="dxa"/>
            <w:gridSpan w:val="2"/>
            <w:tcBorders>
              <w:top w:val="single" w:sz="6" w:space="0" w:color="000000"/>
              <w:left w:val="single" w:sz="6" w:space="0" w:color="000000"/>
              <w:bottom w:val="single" w:sz="4" w:space="0" w:color="auto"/>
              <w:right w:val="single" w:sz="12" w:space="0" w:color="000000"/>
            </w:tcBorders>
            <w:vAlign w:val="center"/>
          </w:tcPr>
          <w:p w14:paraId="7281D413" w14:textId="77777777" w:rsidR="007E32E1" w:rsidRPr="00BD0490" w:rsidRDefault="007E32E1">
            <w:pPr>
              <w:rPr>
                <w:rFonts w:asciiTheme="minorHAnsi" w:eastAsia="Arial" w:hAnsiTheme="minorHAnsi" w:cstheme="minorHAnsi"/>
                <w:b/>
                <w:color w:val="000000"/>
              </w:rPr>
            </w:pPr>
          </w:p>
        </w:tc>
      </w:tr>
    </w:tbl>
    <w:p w14:paraId="3634754D" w14:textId="77777777" w:rsidR="007E32E1" w:rsidRPr="00BD0490" w:rsidRDefault="007E32E1">
      <w:pPr>
        <w:rPr>
          <w:rFonts w:asciiTheme="minorHAnsi" w:hAnsiTheme="minorHAnsi" w:cstheme="minorHAnsi"/>
        </w:rPr>
      </w:pPr>
    </w:p>
    <w:tbl>
      <w:tblPr>
        <w:tblStyle w:val="TableGrid"/>
        <w:tblW w:w="0" w:type="auto"/>
        <w:tblLook w:val="04A0" w:firstRow="1" w:lastRow="0" w:firstColumn="1" w:lastColumn="0" w:noHBand="0" w:noVBand="1"/>
      </w:tblPr>
      <w:tblGrid>
        <w:gridCol w:w="5382"/>
        <w:gridCol w:w="4111"/>
      </w:tblGrid>
      <w:tr w:rsidR="00040AEA" w:rsidRPr="00BD0490" w14:paraId="2794AF8B" w14:textId="77777777" w:rsidTr="00040AEA">
        <w:tc>
          <w:tcPr>
            <w:tcW w:w="5382" w:type="dxa"/>
          </w:tcPr>
          <w:p w14:paraId="2AC74341" w14:textId="7A96C19B" w:rsidR="00040AEA" w:rsidRPr="00BD0490" w:rsidRDefault="00040AEA" w:rsidP="00040AEA">
            <w:pPr>
              <w:rPr>
                <w:rFonts w:asciiTheme="minorHAnsi" w:eastAsia="Arial" w:hAnsiTheme="minorHAnsi" w:cstheme="minorHAnsi"/>
                <w:b/>
                <w:color w:val="000000"/>
              </w:rPr>
            </w:pPr>
            <w:r w:rsidRPr="00BD0490">
              <w:rPr>
                <w:rFonts w:asciiTheme="minorHAnsi" w:eastAsia="Arial" w:hAnsiTheme="minorHAnsi" w:cstheme="minorHAnsi"/>
                <w:b/>
                <w:color w:val="000000"/>
              </w:rPr>
              <w:t xml:space="preserve">Garda Vetting In Place (Optional):  </w:t>
            </w:r>
          </w:p>
          <w:p w14:paraId="406BDA84" w14:textId="396BE0AB" w:rsidR="00040AEA" w:rsidRPr="00BD0490" w:rsidRDefault="00040AEA" w:rsidP="00040AEA">
            <w:pPr>
              <w:spacing w:before="280" w:after="280"/>
              <w:rPr>
                <w:rFonts w:asciiTheme="minorHAnsi" w:hAnsiTheme="minorHAnsi" w:cstheme="minorHAnsi"/>
                <w:color w:val="4C4C4C"/>
              </w:rPr>
            </w:pPr>
            <w:r w:rsidRPr="00BD0490">
              <w:rPr>
                <w:rFonts w:asciiTheme="minorHAnsi" w:eastAsia="Arial" w:hAnsiTheme="minorHAnsi" w:cstheme="minorHAnsi"/>
                <w:bCs/>
                <w:color w:val="000000"/>
              </w:rPr>
              <w:t>(Yes/No)</w:t>
            </w:r>
          </w:p>
        </w:tc>
        <w:tc>
          <w:tcPr>
            <w:tcW w:w="4111" w:type="dxa"/>
          </w:tcPr>
          <w:p w14:paraId="6F289AAB" w14:textId="77777777" w:rsidR="00040AEA" w:rsidRPr="00BD0490" w:rsidRDefault="00040AEA" w:rsidP="00040AEA">
            <w:pPr>
              <w:rPr>
                <w:rFonts w:asciiTheme="minorHAnsi" w:eastAsia="Arial" w:hAnsiTheme="minorHAnsi" w:cstheme="minorHAnsi"/>
                <w:b/>
                <w:color w:val="000000"/>
              </w:rPr>
            </w:pPr>
            <w:r w:rsidRPr="00BD0490">
              <w:rPr>
                <w:rFonts w:asciiTheme="minorHAnsi" w:eastAsia="Arial" w:hAnsiTheme="minorHAnsi" w:cstheme="minorHAnsi"/>
                <w:b/>
                <w:color w:val="000000"/>
              </w:rPr>
              <w:t>Completion of On-line Children First Programme (Optional):</w:t>
            </w:r>
          </w:p>
          <w:p w14:paraId="5594C407" w14:textId="77777777" w:rsidR="00040AEA" w:rsidRPr="00BD0490" w:rsidRDefault="00040AEA" w:rsidP="00040AEA">
            <w:pPr>
              <w:rPr>
                <w:rFonts w:asciiTheme="minorHAnsi" w:eastAsia="Arial" w:hAnsiTheme="minorHAnsi" w:cstheme="minorHAnsi"/>
                <w:b/>
                <w:color w:val="000000"/>
              </w:rPr>
            </w:pPr>
          </w:p>
          <w:p w14:paraId="04AACD5A" w14:textId="4731125D" w:rsidR="00040AEA" w:rsidRPr="00BD0490" w:rsidRDefault="00040AEA" w:rsidP="00040AEA">
            <w:pPr>
              <w:rPr>
                <w:rFonts w:asciiTheme="minorHAnsi" w:eastAsia="Arial" w:hAnsiTheme="minorHAnsi" w:cstheme="minorHAnsi"/>
                <w:b/>
                <w:color w:val="000000"/>
              </w:rPr>
            </w:pPr>
            <w:r w:rsidRPr="00BD0490">
              <w:rPr>
                <w:rFonts w:asciiTheme="minorHAnsi" w:eastAsia="Arial" w:hAnsiTheme="minorHAnsi" w:cstheme="minorHAnsi"/>
                <w:b/>
                <w:color w:val="000000"/>
              </w:rPr>
              <w:t xml:space="preserve"> </w:t>
            </w:r>
            <w:r w:rsidRPr="00BD0490">
              <w:rPr>
                <w:rFonts w:asciiTheme="minorHAnsi" w:eastAsia="Arial" w:hAnsiTheme="minorHAnsi" w:cstheme="minorHAnsi"/>
                <w:bCs/>
                <w:color w:val="000000"/>
              </w:rPr>
              <w:t>(Yes/No)</w:t>
            </w:r>
          </w:p>
        </w:tc>
      </w:tr>
    </w:tbl>
    <w:p w14:paraId="1584CE7C" w14:textId="77777777" w:rsidR="007E32E1" w:rsidRPr="00BD0490" w:rsidRDefault="007E32E1">
      <w:pPr>
        <w:spacing w:before="280" w:after="280" w:line="240" w:lineRule="auto"/>
        <w:rPr>
          <w:rFonts w:asciiTheme="minorHAnsi" w:hAnsiTheme="minorHAnsi" w:cstheme="minorHAnsi"/>
          <w:color w:val="4C4C4C"/>
        </w:rPr>
      </w:pPr>
    </w:p>
    <w:p w14:paraId="22F237C7" w14:textId="77777777" w:rsidR="007E32E1" w:rsidRPr="00BD0490" w:rsidRDefault="007E32E1">
      <w:pPr>
        <w:spacing w:before="280" w:after="280" w:line="240" w:lineRule="auto"/>
        <w:ind w:left="720"/>
        <w:rPr>
          <w:rFonts w:asciiTheme="minorHAnsi" w:eastAsia="Quattrocento Sans" w:hAnsiTheme="minorHAnsi" w:cstheme="minorHAnsi"/>
          <w:color w:val="7030A0"/>
        </w:rPr>
      </w:pPr>
    </w:p>
    <w:p w14:paraId="415280C5" w14:textId="77777777" w:rsidR="007E32E1" w:rsidRPr="00BD0490" w:rsidRDefault="00B60F60">
      <w:pPr>
        <w:rPr>
          <w:rFonts w:asciiTheme="minorHAnsi" w:hAnsiTheme="minorHAnsi" w:cstheme="minorHAnsi"/>
        </w:rPr>
      </w:pPr>
      <w:r w:rsidRPr="00BD0490">
        <w:rPr>
          <w:rFonts w:asciiTheme="minorHAnsi" w:hAnsiTheme="minorHAnsi" w:cstheme="minorHAnsi"/>
        </w:rPr>
        <w:br w:type="page"/>
      </w:r>
    </w:p>
    <w:p w14:paraId="3B700833" w14:textId="6B6C82F6" w:rsidR="007E32E1" w:rsidRPr="00BD0490" w:rsidRDefault="007E32E1">
      <w:pPr>
        <w:rPr>
          <w:rFonts w:asciiTheme="minorHAnsi" w:hAnsiTheme="minorHAnsi" w:cstheme="minorHAnsi"/>
        </w:rPr>
      </w:pPr>
    </w:p>
    <w:tbl>
      <w:tblPr>
        <w:tblStyle w:val="a2"/>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870"/>
        <w:gridCol w:w="1358"/>
        <w:gridCol w:w="3855"/>
        <w:gridCol w:w="1372"/>
      </w:tblGrid>
      <w:tr w:rsidR="007E32E1" w:rsidRPr="00BD0490" w14:paraId="75D702E1" w14:textId="77777777">
        <w:tc>
          <w:tcPr>
            <w:tcW w:w="5228" w:type="dxa"/>
            <w:gridSpan w:val="2"/>
            <w:shd w:val="clear" w:color="auto" w:fill="E7E6E6"/>
          </w:tcPr>
          <w:p w14:paraId="53F75761" w14:textId="72CB33CA" w:rsidR="007E32E1" w:rsidRPr="00BD0490" w:rsidRDefault="00B60F60">
            <w:pPr>
              <w:rPr>
                <w:rFonts w:asciiTheme="minorHAnsi" w:hAnsiTheme="minorHAnsi" w:cstheme="minorHAnsi"/>
              </w:rPr>
            </w:pPr>
            <w:r w:rsidRPr="00BD0490">
              <w:rPr>
                <w:rFonts w:asciiTheme="minorHAnsi" w:hAnsiTheme="minorHAnsi" w:cstheme="minorHAnsi"/>
              </w:rPr>
              <w:t xml:space="preserve">Annual Details of Categories and </w:t>
            </w:r>
            <w:r w:rsidR="008C1A95">
              <w:rPr>
                <w:rFonts w:asciiTheme="minorHAnsi" w:hAnsiTheme="minorHAnsi" w:cstheme="minorHAnsi"/>
              </w:rPr>
              <w:t>CPD Points</w:t>
            </w:r>
            <w:r w:rsidRPr="00BD0490">
              <w:rPr>
                <w:rFonts w:asciiTheme="minorHAnsi" w:hAnsiTheme="minorHAnsi" w:cstheme="minorHAnsi"/>
              </w:rPr>
              <w:t xml:space="preserve"> </w:t>
            </w:r>
          </w:p>
          <w:p w14:paraId="52E00FAF" w14:textId="231470EC" w:rsidR="007E32E1" w:rsidRPr="00BD0490" w:rsidRDefault="00B60F60">
            <w:pPr>
              <w:rPr>
                <w:rFonts w:asciiTheme="minorHAnsi" w:hAnsiTheme="minorHAnsi" w:cstheme="minorHAnsi"/>
              </w:rPr>
            </w:pPr>
            <w:r w:rsidRPr="00BD0490">
              <w:rPr>
                <w:rFonts w:asciiTheme="minorHAnsi" w:hAnsiTheme="minorHAnsi" w:cstheme="minorHAnsi"/>
              </w:rPr>
              <w:t>Sept 20</w:t>
            </w:r>
            <w:r w:rsidR="00F925D2">
              <w:rPr>
                <w:rFonts w:asciiTheme="minorHAnsi" w:hAnsiTheme="minorHAnsi" w:cstheme="minorHAnsi"/>
              </w:rPr>
              <w:t>20</w:t>
            </w:r>
            <w:r w:rsidRPr="00BD0490">
              <w:rPr>
                <w:rFonts w:asciiTheme="minorHAnsi" w:hAnsiTheme="minorHAnsi" w:cstheme="minorHAnsi"/>
              </w:rPr>
              <w:t xml:space="preserve"> to Aug 202</w:t>
            </w:r>
            <w:r w:rsidR="00F925D2">
              <w:rPr>
                <w:rFonts w:asciiTheme="minorHAnsi" w:hAnsiTheme="minorHAnsi" w:cstheme="minorHAnsi"/>
              </w:rPr>
              <w:t>1</w:t>
            </w:r>
          </w:p>
        </w:tc>
        <w:tc>
          <w:tcPr>
            <w:tcW w:w="5227" w:type="dxa"/>
            <w:gridSpan w:val="2"/>
            <w:shd w:val="clear" w:color="auto" w:fill="E7E6E6"/>
          </w:tcPr>
          <w:p w14:paraId="78C6988B" w14:textId="77777777" w:rsidR="007E32E1" w:rsidRPr="00BD0490" w:rsidRDefault="00B60F60">
            <w:pPr>
              <w:rPr>
                <w:rFonts w:asciiTheme="minorHAnsi" w:hAnsiTheme="minorHAnsi" w:cstheme="minorHAnsi"/>
              </w:rPr>
            </w:pPr>
            <w:r w:rsidRPr="00BD0490">
              <w:rPr>
                <w:rFonts w:asciiTheme="minorHAnsi" w:hAnsiTheme="minorHAnsi" w:cstheme="minorHAnsi"/>
              </w:rPr>
              <w:t>Name:</w:t>
            </w:r>
          </w:p>
        </w:tc>
      </w:tr>
      <w:tr w:rsidR="007E32E1" w:rsidRPr="00BD0490" w14:paraId="6E683E2D" w14:textId="77777777">
        <w:tc>
          <w:tcPr>
            <w:tcW w:w="3870" w:type="dxa"/>
          </w:tcPr>
          <w:p w14:paraId="549671A4" w14:textId="77777777" w:rsidR="007E32E1" w:rsidRPr="00BD0490" w:rsidRDefault="00B60F60">
            <w:pPr>
              <w:rPr>
                <w:rFonts w:asciiTheme="minorHAnsi" w:hAnsiTheme="minorHAnsi" w:cstheme="minorHAnsi"/>
              </w:rPr>
            </w:pPr>
            <w:r w:rsidRPr="00BD0490">
              <w:rPr>
                <w:rFonts w:asciiTheme="minorHAnsi" w:hAnsiTheme="minorHAnsi" w:cstheme="minorHAnsi"/>
              </w:rPr>
              <w:t>Category</w:t>
            </w:r>
          </w:p>
        </w:tc>
        <w:tc>
          <w:tcPr>
            <w:tcW w:w="1358" w:type="dxa"/>
          </w:tcPr>
          <w:p w14:paraId="2A927CD1" w14:textId="77777777" w:rsidR="007E32E1" w:rsidRPr="00BD0490" w:rsidRDefault="00B60F60">
            <w:pPr>
              <w:rPr>
                <w:rFonts w:asciiTheme="minorHAnsi" w:hAnsiTheme="minorHAnsi" w:cstheme="minorHAnsi"/>
              </w:rPr>
            </w:pPr>
            <w:r w:rsidRPr="00BD0490">
              <w:rPr>
                <w:rFonts w:asciiTheme="minorHAnsi" w:hAnsiTheme="minorHAnsi" w:cstheme="minorHAnsi"/>
              </w:rPr>
              <w:t>Dates</w:t>
            </w:r>
          </w:p>
        </w:tc>
        <w:tc>
          <w:tcPr>
            <w:tcW w:w="3855" w:type="dxa"/>
          </w:tcPr>
          <w:p w14:paraId="50CB2867" w14:textId="77777777" w:rsidR="007E32E1" w:rsidRPr="00BD0490" w:rsidRDefault="00B60F60">
            <w:pPr>
              <w:rPr>
                <w:rFonts w:asciiTheme="minorHAnsi" w:hAnsiTheme="minorHAnsi" w:cstheme="minorHAnsi"/>
              </w:rPr>
            </w:pPr>
            <w:r w:rsidRPr="00BD0490">
              <w:rPr>
                <w:rFonts w:asciiTheme="minorHAnsi" w:hAnsiTheme="minorHAnsi" w:cstheme="minorHAnsi"/>
              </w:rPr>
              <w:t>Event Details</w:t>
            </w:r>
          </w:p>
        </w:tc>
        <w:tc>
          <w:tcPr>
            <w:tcW w:w="1372" w:type="dxa"/>
          </w:tcPr>
          <w:p w14:paraId="1CD9E664" w14:textId="3416C4D5" w:rsidR="007E32E1" w:rsidRPr="00BD0490" w:rsidRDefault="00F925D2">
            <w:pPr>
              <w:rPr>
                <w:rFonts w:asciiTheme="minorHAnsi" w:hAnsiTheme="minorHAnsi" w:cstheme="minorHAnsi"/>
              </w:rPr>
            </w:pPr>
            <w:r>
              <w:rPr>
                <w:rFonts w:asciiTheme="minorHAnsi" w:hAnsiTheme="minorHAnsi" w:cstheme="minorHAnsi"/>
              </w:rPr>
              <w:t>CPD points</w:t>
            </w:r>
          </w:p>
        </w:tc>
      </w:tr>
      <w:tr w:rsidR="007E32E1" w:rsidRPr="00BD0490" w14:paraId="3542B020" w14:textId="77777777">
        <w:tc>
          <w:tcPr>
            <w:tcW w:w="3870" w:type="dxa"/>
          </w:tcPr>
          <w:p w14:paraId="302638DD" w14:textId="77777777" w:rsidR="007E32E1" w:rsidRPr="00BD0490" w:rsidRDefault="00B60F60">
            <w:pPr>
              <w:rPr>
                <w:rFonts w:asciiTheme="minorHAnsi" w:eastAsia="Arial" w:hAnsiTheme="minorHAnsi" w:cstheme="minorHAnsi"/>
                <w:color w:val="000000"/>
              </w:rPr>
            </w:pPr>
            <w:r w:rsidRPr="00BD0490">
              <w:rPr>
                <w:rFonts w:asciiTheme="minorHAnsi" w:eastAsia="Arial" w:hAnsiTheme="minorHAnsi" w:cstheme="minorHAnsi"/>
                <w:color w:val="000000"/>
              </w:rPr>
              <w:t>1.</w:t>
            </w:r>
            <w:r w:rsidRPr="00BD0490">
              <w:rPr>
                <w:rFonts w:asciiTheme="minorHAnsi" w:eastAsia="Arial" w:hAnsiTheme="minorHAnsi" w:cstheme="minorHAnsi"/>
                <w:color w:val="4C4C4C"/>
              </w:rPr>
              <w:t xml:space="preserve"> Engagement as a client in personal therapy or group therapy or as a participant in other relevant experientially based group learning activities.</w:t>
            </w:r>
          </w:p>
          <w:p w14:paraId="45603B25" w14:textId="77777777" w:rsidR="007E32E1" w:rsidRPr="00BD0490" w:rsidRDefault="007E32E1">
            <w:pPr>
              <w:rPr>
                <w:rFonts w:asciiTheme="minorHAnsi" w:hAnsiTheme="minorHAnsi" w:cstheme="minorHAnsi"/>
              </w:rPr>
            </w:pPr>
          </w:p>
        </w:tc>
        <w:tc>
          <w:tcPr>
            <w:tcW w:w="1358" w:type="dxa"/>
          </w:tcPr>
          <w:p w14:paraId="17C9D183" w14:textId="77777777" w:rsidR="007E32E1" w:rsidRPr="00BD0490" w:rsidRDefault="007E32E1">
            <w:pPr>
              <w:rPr>
                <w:rFonts w:asciiTheme="minorHAnsi" w:hAnsiTheme="minorHAnsi" w:cstheme="minorHAnsi"/>
              </w:rPr>
            </w:pPr>
          </w:p>
          <w:p w14:paraId="3477449D" w14:textId="77777777" w:rsidR="007E32E1" w:rsidRPr="00BD0490" w:rsidRDefault="007E32E1">
            <w:pPr>
              <w:rPr>
                <w:rFonts w:asciiTheme="minorHAnsi" w:hAnsiTheme="minorHAnsi" w:cstheme="minorHAnsi"/>
              </w:rPr>
            </w:pPr>
          </w:p>
          <w:p w14:paraId="5E901373" w14:textId="77777777" w:rsidR="007E32E1" w:rsidRPr="00BD0490" w:rsidRDefault="007E32E1">
            <w:pPr>
              <w:rPr>
                <w:rFonts w:asciiTheme="minorHAnsi" w:hAnsiTheme="minorHAnsi" w:cstheme="minorHAnsi"/>
              </w:rPr>
            </w:pPr>
          </w:p>
        </w:tc>
        <w:tc>
          <w:tcPr>
            <w:tcW w:w="3855" w:type="dxa"/>
          </w:tcPr>
          <w:p w14:paraId="58470981" w14:textId="77777777" w:rsidR="007E32E1" w:rsidRPr="00BD0490" w:rsidRDefault="007E32E1">
            <w:pPr>
              <w:rPr>
                <w:rFonts w:asciiTheme="minorHAnsi" w:hAnsiTheme="minorHAnsi" w:cstheme="minorHAnsi"/>
              </w:rPr>
            </w:pPr>
          </w:p>
        </w:tc>
        <w:tc>
          <w:tcPr>
            <w:tcW w:w="1372" w:type="dxa"/>
          </w:tcPr>
          <w:p w14:paraId="384474D4" w14:textId="77777777" w:rsidR="007E32E1" w:rsidRPr="00BD0490" w:rsidRDefault="007E32E1">
            <w:pPr>
              <w:rPr>
                <w:rFonts w:asciiTheme="minorHAnsi" w:hAnsiTheme="minorHAnsi" w:cstheme="minorHAnsi"/>
              </w:rPr>
            </w:pPr>
          </w:p>
        </w:tc>
      </w:tr>
      <w:tr w:rsidR="007E32E1" w:rsidRPr="00BD0490" w14:paraId="05BCDF99" w14:textId="77777777">
        <w:tc>
          <w:tcPr>
            <w:tcW w:w="3870" w:type="dxa"/>
          </w:tcPr>
          <w:p w14:paraId="5A6B7D90" w14:textId="77777777" w:rsidR="007E32E1" w:rsidRPr="00BD0490" w:rsidRDefault="00B60F60">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2. Attendance at additional or advanced psychotherapy and related training programmes.</w:t>
            </w:r>
          </w:p>
          <w:p w14:paraId="68BCD128" w14:textId="77777777" w:rsidR="007E32E1" w:rsidRPr="00BD0490" w:rsidRDefault="007E32E1">
            <w:pPr>
              <w:rPr>
                <w:rFonts w:asciiTheme="minorHAnsi" w:hAnsiTheme="minorHAnsi" w:cstheme="minorHAnsi"/>
              </w:rPr>
            </w:pPr>
          </w:p>
          <w:p w14:paraId="2EB0CF30" w14:textId="77777777" w:rsidR="007E32E1" w:rsidRPr="00BD0490" w:rsidRDefault="007E32E1">
            <w:pPr>
              <w:rPr>
                <w:rFonts w:asciiTheme="minorHAnsi" w:hAnsiTheme="minorHAnsi" w:cstheme="minorHAnsi"/>
              </w:rPr>
            </w:pPr>
          </w:p>
        </w:tc>
        <w:tc>
          <w:tcPr>
            <w:tcW w:w="1358" w:type="dxa"/>
          </w:tcPr>
          <w:p w14:paraId="50092E3E" w14:textId="77777777" w:rsidR="007E32E1" w:rsidRPr="00BD0490" w:rsidRDefault="007E32E1">
            <w:pPr>
              <w:rPr>
                <w:rFonts w:asciiTheme="minorHAnsi" w:hAnsiTheme="minorHAnsi" w:cstheme="minorHAnsi"/>
              </w:rPr>
            </w:pPr>
          </w:p>
        </w:tc>
        <w:tc>
          <w:tcPr>
            <w:tcW w:w="3855" w:type="dxa"/>
          </w:tcPr>
          <w:p w14:paraId="0B3FD725" w14:textId="77777777" w:rsidR="007E32E1" w:rsidRPr="00BD0490" w:rsidRDefault="007E32E1">
            <w:pPr>
              <w:rPr>
                <w:rFonts w:asciiTheme="minorHAnsi" w:hAnsiTheme="minorHAnsi" w:cstheme="minorHAnsi"/>
              </w:rPr>
            </w:pPr>
          </w:p>
        </w:tc>
        <w:tc>
          <w:tcPr>
            <w:tcW w:w="1372" w:type="dxa"/>
          </w:tcPr>
          <w:p w14:paraId="2B2D5905" w14:textId="77777777" w:rsidR="007E32E1" w:rsidRPr="00BD0490" w:rsidRDefault="007E32E1">
            <w:pPr>
              <w:rPr>
                <w:rFonts w:asciiTheme="minorHAnsi" w:hAnsiTheme="minorHAnsi" w:cstheme="minorHAnsi"/>
              </w:rPr>
            </w:pPr>
          </w:p>
        </w:tc>
      </w:tr>
      <w:tr w:rsidR="007E32E1" w:rsidRPr="00BD0490" w14:paraId="772BF79A" w14:textId="77777777">
        <w:tc>
          <w:tcPr>
            <w:tcW w:w="3870" w:type="dxa"/>
          </w:tcPr>
          <w:p w14:paraId="39DAAEB3" w14:textId="77777777" w:rsidR="007E32E1" w:rsidRPr="00BD0490" w:rsidRDefault="007E32E1">
            <w:pPr>
              <w:rPr>
                <w:rFonts w:asciiTheme="minorHAnsi" w:eastAsia="Arial" w:hAnsiTheme="minorHAnsi" w:cstheme="minorHAnsi"/>
                <w:color w:val="000000"/>
              </w:rPr>
            </w:pPr>
          </w:p>
          <w:p w14:paraId="156CD2C2" w14:textId="77777777" w:rsidR="007E32E1" w:rsidRPr="00BD0490" w:rsidRDefault="00B60F60">
            <w:pPr>
              <w:rPr>
                <w:rFonts w:asciiTheme="minorHAnsi" w:eastAsia="Arial" w:hAnsiTheme="minorHAnsi" w:cstheme="minorHAnsi"/>
                <w:color w:val="000000"/>
              </w:rPr>
            </w:pPr>
            <w:r w:rsidRPr="00BD0490">
              <w:rPr>
                <w:rFonts w:asciiTheme="minorHAnsi" w:eastAsia="Arial" w:hAnsiTheme="minorHAnsi" w:cstheme="minorHAnsi"/>
                <w:color w:val="4C4C4C"/>
              </w:rPr>
              <w:t>3. Attendance at psychotherapy conferences, symposiums, lectures, workshops, seminars, reading groups or other shared learning environments that address individual and group psychotherapy and organisational theory and practice.</w:t>
            </w:r>
          </w:p>
        </w:tc>
        <w:tc>
          <w:tcPr>
            <w:tcW w:w="1358" w:type="dxa"/>
          </w:tcPr>
          <w:p w14:paraId="0ADE2C21" w14:textId="77777777" w:rsidR="007E32E1" w:rsidRPr="00BD0490" w:rsidRDefault="007E32E1">
            <w:pPr>
              <w:rPr>
                <w:rFonts w:asciiTheme="minorHAnsi" w:hAnsiTheme="minorHAnsi" w:cstheme="minorHAnsi"/>
              </w:rPr>
            </w:pPr>
          </w:p>
        </w:tc>
        <w:tc>
          <w:tcPr>
            <w:tcW w:w="3855" w:type="dxa"/>
          </w:tcPr>
          <w:p w14:paraId="084FA4B1" w14:textId="77777777" w:rsidR="007E32E1" w:rsidRPr="00BD0490" w:rsidRDefault="007E32E1">
            <w:pPr>
              <w:rPr>
                <w:rFonts w:asciiTheme="minorHAnsi" w:hAnsiTheme="minorHAnsi" w:cstheme="minorHAnsi"/>
              </w:rPr>
            </w:pPr>
          </w:p>
        </w:tc>
        <w:tc>
          <w:tcPr>
            <w:tcW w:w="1372" w:type="dxa"/>
          </w:tcPr>
          <w:p w14:paraId="726DBE57" w14:textId="77777777" w:rsidR="007E32E1" w:rsidRPr="00BD0490" w:rsidRDefault="007E32E1">
            <w:pPr>
              <w:rPr>
                <w:rFonts w:asciiTheme="minorHAnsi" w:hAnsiTheme="minorHAnsi" w:cstheme="minorHAnsi"/>
              </w:rPr>
            </w:pPr>
          </w:p>
        </w:tc>
      </w:tr>
      <w:tr w:rsidR="007E32E1" w:rsidRPr="00BD0490" w14:paraId="622E54E2" w14:textId="77777777">
        <w:tc>
          <w:tcPr>
            <w:tcW w:w="3870" w:type="dxa"/>
          </w:tcPr>
          <w:p w14:paraId="6CC6D3A4" w14:textId="77777777" w:rsidR="007E32E1" w:rsidRPr="00BD0490" w:rsidRDefault="007E32E1">
            <w:pPr>
              <w:rPr>
                <w:rFonts w:asciiTheme="minorHAnsi" w:eastAsia="Arial" w:hAnsiTheme="minorHAnsi" w:cstheme="minorHAnsi"/>
                <w:color w:val="000000"/>
              </w:rPr>
            </w:pPr>
          </w:p>
          <w:p w14:paraId="22B22ECB" w14:textId="77777777" w:rsidR="007E32E1" w:rsidRPr="00BD0490" w:rsidRDefault="00B60F60">
            <w:pPr>
              <w:spacing w:before="280" w:after="280"/>
              <w:rPr>
                <w:rFonts w:asciiTheme="minorHAnsi" w:eastAsia="Arial" w:hAnsiTheme="minorHAnsi" w:cstheme="minorHAnsi"/>
                <w:color w:val="4C4C4C"/>
              </w:rPr>
            </w:pPr>
            <w:r w:rsidRPr="00BD0490">
              <w:rPr>
                <w:rFonts w:asciiTheme="minorHAnsi" w:eastAsia="Arial" w:hAnsiTheme="minorHAnsi" w:cstheme="minorHAnsi"/>
                <w:color w:val="4C4C4C"/>
              </w:rPr>
              <w:t xml:space="preserve">4.Presenting at conferences, symposiums, lectures, workshops etc.  </w:t>
            </w:r>
          </w:p>
          <w:p w14:paraId="28B9F119" w14:textId="77777777" w:rsidR="007E32E1" w:rsidRPr="00BD0490" w:rsidRDefault="007E32E1">
            <w:pPr>
              <w:rPr>
                <w:rFonts w:asciiTheme="minorHAnsi" w:hAnsiTheme="minorHAnsi" w:cstheme="minorHAnsi"/>
              </w:rPr>
            </w:pPr>
          </w:p>
        </w:tc>
        <w:tc>
          <w:tcPr>
            <w:tcW w:w="1358" w:type="dxa"/>
          </w:tcPr>
          <w:p w14:paraId="00630D46" w14:textId="77777777" w:rsidR="007E32E1" w:rsidRPr="00BD0490" w:rsidRDefault="007E32E1">
            <w:pPr>
              <w:rPr>
                <w:rFonts w:asciiTheme="minorHAnsi" w:hAnsiTheme="minorHAnsi" w:cstheme="minorHAnsi"/>
              </w:rPr>
            </w:pPr>
          </w:p>
        </w:tc>
        <w:tc>
          <w:tcPr>
            <w:tcW w:w="3855" w:type="dxa"/>
          </w:tcPr>
          <w:p w14:paraId="7300EAF4" w14:textId="77777777" w:rsidR="007E32E1" w:rsidRPr="00BD0490" w:rsidRDefault="007E32E1">
            <w:pPr>
              <w:rPr>
                <w:rFonts w:asciiTheme="minorHAnsi" w:hAnsiTheme="minorHAnsi" w:cstheme="minorHAnsi"/>
              </w:rPr>
            </w:pPr>
          </w:p>
        </w:tc>
        <w:tc>
          <w:tcPr>
            <w:tcW w:w="1372" w:type="dxa"/>
          </w:tcPr>
          <w:p w14:paraId="05427926" w14:textId="77777777" w:rsidR="007E32E1" w:rsidRPr="00BD0490" w:rsidRDefault="007E32E1">
            <w:pPr>
              <w:rPr>
                <w:rFonts w:asciiTheme="minorHAnsi" w:hAnsiTheme="minorHAnsi" w:cstheme="minorHAnsi"/>
              </w:rPr>
            </w:pPr>
          </w:p>
        </w:tc>
      </w:tr>
      <w:tr w:rsidR="007E32E1" w:rsidRPr="00BD0490" w14:paraId="45312AD9" w14:textId="77777777">
        <w:tc>
          <w:tcPr>
            <w:tcW w:w="3870" w:type="dxa"/>
          </w:tcPr>
          <w:p w14:paraId="267B5724" w14:textId="77777777" w:rsidR="007E32E1" w:rsidRPr="00BD0490" w:rsidRDefault="007E32E1">
            <w:pPr>
              <w:rPr>
                <w:rFonts w:asciiTheme="minorHAnsi" w:eastAsia="Arial" w:hAnsiTheme="minorHAnsi" w:cstheme="minorHAnsi"/>
                <w:color w:val="000000"/>
              </w:rPr>
            </w:pPr>
          </w:p>
          <w:p w14:paraId="33D73631" w14:textId="77777777" w:rsidR="007E32E1" w:rsidRDefault="00B20FDA">
            <w:pPr>
              <w:rPr>
                <w:rFonts w:cstheme="minorHAnsi"/>
              </w:rPr>
            </w:pPr>
            <w:r w:rsidRPr="000B0EE3">
              <w:rPr>
                <w:rFonts w:cstheme="minorHAnsi"/>
              </w:rPr>
              <w:t xml:space="preserve">5. </w:t>
            </w:r>
            <w:r>
              <w:rPr>
                <w:rFonts w:cstheme="minorHAnsi"/>
              </w:rPr>
              <w:t xml:space="preserve">Attending </w:t>
            </w:r>
            <w:r w:rsidRPr="000B0EE3">
              <w:rPr>
                <w:rFonts w:cstheme="minorHAnsi"/>
              </w:rPr>
              <w:t>Supervision in accordance with requirements</w:t>
            </w:r>
            <w:r>
              <w:rPr>
                <w:rFonts w:cstheme="minorHAnsi"/>
              </w:rPr>
              <w:t>.</w:t>
            </w:r>
          </w:p>
          <w:p w14:paraId="537EB068" w14:textId="36B137BE" w:rsidR="00B20FDA" w:rsidRPr="00BD0490" w:rsidRDefault="00B20FDA">
            <w:pPr>
              <w:rPr>
                <w:rFonts w:asciiTheme="minorHAnsi" w:hAnsiTheme="minorHAnsi" w:cstheme="minorHAnsi"/>
              </w:rPr>
            </w:pPr>
          </w:p>
        </w:tc>
        <w:tc>
          <w:tcPr>
            <w:tcW w:w="1358" w:type="dxa"/>
          </w:tcPr>
          <w:p w14:paraId="3E4268E9" w14:textId="77777777" w:rsidR="007E32E1" w:rsidRPr="00BD0490" w:rsidRDefault="007E32E1">
            <w:pPr>
              <w:rPr>
                <w:rFonts w:asciiTheme="minorHAnsi" w:hAnsiTheme="minorHAnsi" w:cstheme="minorHAnsi"/>
              </w:rPr>
            </w:pPr>
          </w:p>
        </w:tc>
        <w:tc>
          <w:tcPr>
            <w:tcW w:w="3855" w:type="dxa"/>
          </w:tcPr>
          <w:p w14:paraId="14BF9866" w14:textId="77777777" w:rsidR="007E32E1" w:rsidRPr="00BD0490" w:rsidRDefault="007E32E1">
            <w:pPr>
              <w:rPr>
                <w:rFonts w:asciiTheme="minorHAnsi" w:hAnsiTheme="minorHAnsi" w:cstheme="minorHAnsi"/>
              </w:rPr>
            </w:pPr>
          </w:p>
        </w:tc>
        <w:tc>
          <w:tcPr>
            <w:tcW w:w="1372" w:type="dxa"/>
          </w:tcPr>
          <w:p w14:paraId="15464E29" w14:textId="77777777" w:rsidR="007E32E1" w:rsidRPr="00BD0490" w:rsidRDefault="007E32E1">
            <w:pPr>
              <w:rPr>
                <w:rFonts w:asciiTheme="minorHAnsi" w:hAnsiTheme="minorHAnsi" w:cstheme="minorHAnsi"/>
              </w:rPr>
            </w:pPr>
          </w:p>
        </w:tc>
      </w:tr>
      <w:tr w:rsidR="007E32E1" w:rsidRPr="00BD0490" w14:paraId="52E78CD0" w14:textId="77777777">
        <w:tc>
          <w:tcPr>
            <w:tcW w:w="3870" w:type="dxa"/>
          </w:tcPr>
          <w:p w14:paraId="0A45AA44" w14:textId="77777777" w:rsidR="007E32E1" w:rsidRPr="00BD0490" w:rsidRDefault="007E32E1">
            <w:pPr>
              <w:rPr>
                <w:rFonts w:asciiTheme="minorHAnsi" w:eastAsia="Arial" w:hAnsiTheme="minorHAnsi" w:cstheme="minorHAnsi"/>
                <w:color w:val="000000"/>
              </w:rPr>
            </w:pPr>
          </w:p>
          <w:p w14:paraId="2DA1A79B" w14:textId="0580416A" w:rsidR="007E32E1" w:rsidRPr="00BD0490" w:rsidRDefault="00B60F60">
            <w:pPr>
              <w:spacing w:before="280" w:after="280"/>
              <w:rPr>
                <w:rFonts w:asciiTheme="minorHAnsi" w:eastAsia="Arial" w:hAnsiTheme="minorHAnsi" w:cstheme="minorHAnsi"/>
                <w:color w:val="4C4C4C"/>
              </w:rPr>
            </w:pPr>
            <w:r w:rsidRPr="00BD0490">
              <w:rPr>
                <w:rFonts w:asciiTheme="minorHAnsi" w:eastAsia="Arial" w:hAnsiTheme="minorHAnsi" w:cstheme="minorHAnsi"/>
                <w:color w:val="4C4C4C"/>
              </w:rPr>
              <w:t xml:space="preserve">6. Engagement in activities for or on behalf of the society e.g. committee work etc. </w:t>
            </w:r>
          </w:p>
          <w:p w14:paraId="2DA7A1ED" w14:textId="77777777" w:rsidR="007E32E1" w:rsidRPr="00BD0490" w:rsidRDefault="007E32E1">
            <w:pPr>
              <w:rPr>
                <w:rFonts w:asciiTheme="minorHAnsi" w:hAnsiTheme="minorHAnsi" w:cstheme="minorHAnsi"/>
              </w:rPr>
            </w:pPr>
          </w:p>
        </w:tc>
        <w:tc>
          <w:tcPr>
            <w:tcW w:w="1358" w:type="dxa"/>
          </w:tcPr>
          <w:p w14:paraId="12FBD8EB" w14:textId="77777777" w:rsidR="007E32E1" w:rsidRPr="00BD0490" w:rsidRDefault="007E32E1">
            <w:pPr>
              <w:rPr>
                <w:rFonts w:asciiTheme="minorHAnsi" w:hAnsiTheme="minorHAnsi" w:cstheme="minorHAnsi"/>
              </w:rPr>
            </w:pPr>
          </w:p>
        </w:tc>
        <w:tc>
          <w:tcPr>
            <w:tcW w:w="3855" w:type="dxa"/>
          </w:tcPr>
          <w:p w14:paraId="62BD5E59" w14:textId="77777777" w:rsidR="007E32E1" w:rsidRPr="00BD0490" w:rsidRDefault="007E32E1">
            <w:pPr>
              <w:rPr>
                <w:rFonts w:asciiTheme="minorHAnsi" w:hAnsiTheme="minorHAnsi" w:cstheme="minorHAnsi"/>
              </w:rPr>
            </w:pPr>
          </w:p>
        </w:tc>
        <w:tc>
          <w:tcPr>
            <w:tcW w:w="1372" w:type="dxa"/>
          </w:tcPr>
          <w:p w14:paraId="15D97844" w14:textId="77777777" w:rsidR="007E32E1" w:rsidRPr="00BD0490" w:rsidRDefault="007E32E1">
            <w:pPr>
              <w:rPr>
                <w:rFonts w:asciiTheme="minorHAnsi" w:hAnsiTheme="minorHAnsi" w:cstheme="minorHAnsi"/>
              </w:rPr>
            </w:pPr>
          </w:p>
        </w:tc>
      </w:tr>
      <w:tr w:rsidR="007E32E1" w:rsidRPr="00BD0490" w14:paraId="7ACDC452" w14:textId="77777777">
        <w:tc>
          <w:tcPr>
            <w:tcW w:w="3870" w:type="dxa"/>
          </w:tcPr>
          <w:p w14:paraId="1811E5AD" w14:textId="77777777" w:rsidR="007E32E1" w:rsidRPr="00BD0490" w:rsidRDefault="00B60F60">
            <w:pPr>
              <w:rPr>
                <w:rFonts w:asciiTheme="minorHAnsi" w:eastAsia="Arial" w:hAnsiTheme="minorHAnsi" w:cstheme="minorHAnsi"/>
                <w:color w:val="4C4C4C"/>
              </w:rPr>
            </w:pPr>
            <w:r w:rsidRPr="00BD0490">
              <w:rPr>
                <w:rFonts w:asciiTheme="minorHAnsi" w:eastAsia="Arial" w:hAnsiTheme="minorHAnsi" w:cstheme="minorHAnsi"/>
                <w:color w:val="4C4C4C"/>
              </w:rPr>
              <w:t>7. Working as a supervisor or as a trainer in the field of psychotherapy or related fields that call for psychotherapeutic skills</w:t>
            </w:r>
          </w:p>
        </w:tc>
        <w:tc>
          <w:tcPr>
            <w:tcW w:w="1358" w:type="dxa"/>
          </w:tcPr>
          <w:p w14:paraId="01A4D6B9" w14:textId="77777777" w:rsidR="007E32E1" w:rsidRPr="00BD0490" w:rsidRDefault="007E32E1">
            <w:pPr>
              <w:rPr>
                <w:rFonts w:asciiTheme="minorHAnsi" w:hAnsiTheme="minorHAnsi" w:cstheme="minorHAnsi"/>
              </w:rPr>
            </w:pPr>
          </w:p>
        </w:tc>
        <w:tc>
          <w:tcPr>
            <w:tcW w:w="3855" w:type="dxa"/>
          </w:tcPr>
          <w:p w14:paraId="2BCE2584" w14:textId="77777777" w:rsidR="007E32E1" w:rsidRPr="00BD0490" w:rsidRDefault="007E32E1">
            <w:pPr>
              <w:rPr>
                <w:rFonts w:asciiTheme="minorHAnsi" w:hAnsiTheme="minorHAnsi" w:cstheme="minorHAnsi"/>
              </w:rPr>
            </w:pPr>
          </w:p>
        </w:tc>
        <w:tc>
          <w:tcPr>
            <w:tcW w:w="1372" w:type="dxa"/>
          </w:tcPr>
          <w:p w14:paraId="1E81F62C" w14:textId="77777777" w:rsidR="007E32E1" w:rsidRPr="00BD0490" w:rsidRDefault="007E32E1">
            <w:pPr>
              <w:rPr>
                <w:rFonts w:asciiTheme="minorHAnsi" w:hAnsiTheme="minorHAnsi" w:cstheme="minorHAnsi"/>
              </w:rPr>
            </w:pPr>
          </w:p>
        </w:tc>
      </w:tr>
      <w:tr w:rsidR="007E32E1" w:rsidRPr="00BD0490" w14:paraId="3C69AF11" w14:textId="77777777">
        <w:tc>
          <w:tcPr>
            <w:tcW w:w="3870" w:type="dxa"/>
          </w:tcPr>
          <w:p w14:paraId="42F1672D" w14:textId="0806BCA9" w:rsidR="007E32E1" w:rsidRPr="00BD0490" w:rsidRDefault="00B60F60">
            <w:pPr>
              <w:spacing w:after="280"/>
              <w:rPr>
                <w:rFonts w:asciiTheme="minorHAnsi" w:eastAsia="Arial" w:hAnsiTheme="minorHAnsi" w:cstheme="minorHAnsi"/>
                <w:color w:val="4C4C4C"/>
              </w:rPr>
            </w:pPr>
            <w:r w:rsidRPr="00BD0490">
              <w:rPr>
                <w:rFonts w:asciiTheme="minorHAnsi" w:eastAsia="Arial" w:hAnsiTheme="minorHAnsi" w:cstheme="minorHAnsi"/>
                <w:color w:val="4C4C4C"/>
              </w:rPr>
              <w:lastRenderedPageBreak/>
              <w:t xml:space="preserve">8.Engagement in self-care and/or self-reflective activities and/or practices e.g. meditation, yoga, journaling. </w:t>
            </w:r>
          </w:p>
          <w:p w14:paraId="42100270" w14:textId="77777777" w:rsidR="007E32E1" w:rsidRPr="00BD0490" w:rsidRDefault="007E32E1">
            <w:pPr>
              <w:rPr>
                <w:rFonts w:asciiTheme="minorHAnsi" w:hAnsiTheme="minorHAnsi" w:cstheme="minorHAnsi"/>
              </w:rPr>
            </w:pPr>
          </w:p>
        </w:tc>
        <w:tc>
          <w:tcPr>
            <w:tcW w:w="1358" w:type="dxa"/>
          </w:tcPr>
          <w:p w14:paraId="7B3A5B66" w14:textId="77777777" w:rsidR="007E32E1" w:rsidRPr="00BD0490" w:rsidRDefault="007E32E1">
            <w:pPr>
              <w:rPr>
                <w:rFonts w:asciiTheme="minorHAnsi" w:hAnsiTheme="minorHAnsi" w:cstheme="minorHAnsi"/>
              </w:rPr>
            </w:pPr>
          </w:p>
        </w:tc>
        <w:tc>
          <w:tcPr>
            <w:tcW w:w="3855" w:type="dxa"/>
          </w:tcPr>
          <w:p w14:paraId="08D15AA9" w14:textId="77777777" w:rsidR="007E32E1" w:rsidRPr="00BD0490" w:rsidRDefault="007E32E1">
            <w:pPr>
              <w:rPr>
                <w:rFonts w:asciiTheme="minorHAnsi" w:hAnsiTheme="minorHAnsi" w:cstheme="minorHAnsi"/>
              </w:rPr>
            </w:pPr>
          </w:p>
        </w:tc>
        <w:tc>
          <w:tcPr>
            <w:tcW w:w="1372" w:type="dxa"/>
          </w:tcPr>
          <w:p w14:paraId="628FA995" w14:textId="77777777" w:rsidR="007E32E1" w:rsidRPr="00BD0490" w:rsidRDefault="007E32E1">
            <w:pPr>
              <w:rPr>
                <w:rFonts w:asciiTheme="minorHAnsi" w:hAnsiTheme="minorHAnsi" w:cstheme="minorHAnsi"/>
              </w:rPr>
            </w:pPr>
          </w:p>
        </w:tc>
      </w:tr>
      <w:tr w:rsidR="007E32E1" w:rsidRPr="00BD0490" w14:paraId="1FC95C63" w14:textId="77777777">
        <w:tc>
          <w:tcPr>
            <w:tcW w:w="3870" w:type="dxa"/>
          </w:tcPr>
          <w:p w14:paraId="3D6DF545" w14:textId="77777777" w:rsidR="007E32E1" w:rsidRPr="00BD0490" w:rsidRDefault="00B60F60">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9.Writing and publishing articles or books relating to psychotherapy</w:t>
            </w:r>
          </w:p>
          <w:p w14:paraId="3E672697" w14:textId="77777777" w:rsidR="007E32E1" w:rsidRPr="00BD0490" w:rsidRDefault="007E32E1">
            <w:pPr>
              <w:rPr>
                <w:rFonts w:asciiTheme="minorHAnsi" w:hAnsiTheme="minorHAnsi" w:cstheme="minorHAnsi"/>
              </w:rPr>
            </w:pPr>
          </w:p>
        </w:tc>
        <w:tc>
          <w:tcPr>
            <w:tcW w:w="1358" w:type="dxa"/>
          </w:tcPr>
          <w:p w14:paraId="1640567C" w14:textId="77777777" w:rsidR="007E32E1" w:rsidRPr="00BD0490" w:rsidRDefault="007E32E1">
            <w:pPr>
              <w:rPr>
                <w:rFonts w:asciiTheme="minorHAnsi" w:hAnsiTheme="minorHAnsi" w:cstheme="minorHAnsi"/>
              </w:rPr>
            </w:pPr>
          </w:p>
        </w:tc>
        <w:tc>
          <w:tcPr>
            <w:tcW w:w="3855" w:type="dxa"/>
          </w:tcPr>
          <w:p w14:paraId="3D428E8A" w14:textId="77777777" w:rsidR="007E32E1" w:rsidRPr="00BD0490" w:rsidRDefault="007E32E1">
            <w:pPr>
              <w:rPr>
                <w:rFonts w:asciiTheme="minorHAnsi" w:hAnsiTheme="minorHAnsi" w:cstheme="minorHAnsi"/>
              </w:rPr>
            </w:pPr>
          </w:p>
        </w:tc>
        <w:tc>
          <w:tcPr>
            <w:tcW w:w="1372" w:type="dxa"/>
          </w:tcPr>
          <w:p w14:paraId="3D632684" w14:textId="77777777" w:rsidR="007E32E1" w:rsidRPr="00BD0490" w:rsidRDefault="007E32E1">
            <w:pPr>
              <w:rPr>
                <w:rFonts w:asciiTheme="minorHAnsi" w:hAnsiTheme="minorHAnsi" w:cstheme="minorHAnsi"/>
              </w:rPr>
            </w:pPr>
          </w:p>
        </w:tc>
      </w:tr>
      <w:tr w:rsidR="007E32E1" w:rsidRPr="00BD0490" w14:paraId="0075D72D" w14:textId="77777777">
        <w:tc>
          <w:tcPr>
            <w:tcW w:w="3870" w:type="dxa"/>
            <w:shd w:val="clear" w:color="auto" w:fill="E7E6E6"/>
          </w:tcPr>
          <w:p w14:paraId="0AEA11EB" w14:textId="3CBC116E" w:rsidR="007E32E1" w:rsidRPr="00BD0490" w:rsidRDefault="00B60F60">
            <w:pPr>
              <w:rPr>
                <w:rFonts w:asciiTheme="minorHAnsi" w:hAnsiTheme="minorHAnsi" w:cstheme="minorHAnsi"/>
              </w:rPr>
            </w:pPr>
            <w:r w:rsidRPr="00BD0490">
              <w:rPr>
                <w:rFonts w:asciiTheme="minorHAnsi" w:hAnsiTheme="minorHAnsi" w:cstheme="minorHAnsi"/>
              </w:rPr>
              <w:t xml:space="preserve">TOTAL </w:t>
            </w:r>
            <w:r w:rsidR="008C1A95">
              <w:rPr>
                <w:rFonts w:asciiTheme="minorHAnsi" w:hAnsiTheme="minorHAnsi" w:cstheme="minorHAnsi"/>
              </w:rPr>
              <w:t>CPD Points</w:t>
            </w:r>
          </w:p>
        </w:tc>
        <w:tc>
          <w:tcPr>
            <w:tcW w:w="1358" w:type="dxa"/>
            <w:shd w:val="clear" w:color="auto" w:fill="E7E6E6"/>
          </w:tcPr>
          <w:p w14:paraId="50BE1094" w14:textId="77777777" w:rsidR="007E32E1" w:rsidRPr="00BD0490" w:rsidRDefault="007E32E1">
            <w:pPr>
              <w:rPr>
                <w:rFonts w:asciiTheme="minorHAnsi" w:hAnsiTheme="minorHAnsi" w:cstheme="minorHAnsi"/>
              </w:rPr>
            </w:pPr>
          </w:p>
        </w:tc>
        <w:tc>
          <w:tcPr>
            <w:tcW w:w="3855" w:type="dxa"/>
            <w:shd w:val="clear" w:color="auto" w:fill="E7E6E6"/>
          </w:tcPr>
          <w:p w14:paraId="268EDE0D" w14:textId="77777777" w:rsidR="007E32E1" w:rsidRPr="00BD0490" w:rsidRDefault="007E32E1">
            <w:pPr>
              <w:rPr>
                <w:rFonts w:asciiTheme="minorHAnsi" w:hAnsiTheme="minorHAnsi" w:cstheme="minorHAnsi"/>
              </w:rPr>
            </w:pPr>
          </w:p>
        </w:tc>
        <w:tc>
          <w:tcPr>
            <w:tcW w:w="1372" w:type="dxa"/>
            <w:shd w:val="clear" w:color="auto" w:fill="E7E6E6"/>
          </w:tcPr>
          <w:p w14:paraId="51E95BDC" w14:textId="77777777" w:rsidR="007E32E1" w:rsidRPr="00BD0490" w:rsidRDefault="007E32E1">
            <w:pPr>
              <w:rPr>
                <w:rFonts w:asciiTheme="minorHAnsi" w:hAnsiTheme="minorHAnsi" w:cstheme="minorHAnsi"/>
              </w:rPr>
            </w:pPr>
          </w:p>
        </w:tc>
      </w:tr>
    </w:tbl>
    <w:p w14:paraId="43CC7B11" w14:textId="57BE0726" w:rsidR="007E32E1" w:rsidRDefault="007E32E1">
      <w:pPr>
        <w:rPr>
          <w:rFonts w:asciiTheme="minorHAnsi" w:hAnsiTheme="minorHAnsi" w:cstheme="minorHAnsi"/>
        </w:rPr>
      </w:pPr>
    </w:p>
    <w:p w14:paraId="19DFA9BF" w14:textId="77777777" w:rsidR="00124ECD" w:rsidRPr="00BD0490" w:rsidRDefault="00124ECD">
      <w:pPr>
        <w:rPr>
          <w:rFonts w:asciiTheme="minorHAnsi" w:hAnsiTheme="minorHAnsi" w:cstheme="minorHAnsi"/>
        </w:rPr>
      </w:pPr>
    </w:p>
    <w:tbl>
      <w:tblPr>
        <w:tblStyle w:val="a3"/>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870"/>
        <w:gridCol w:w="1358"/>
        <w:gridCol w:w="3855"/>
        <w:gridCol w:w="1372"/>
      </w:tblGrid>
      <w:tr w:rsidR="007E32E1" w:rsidRPr="00BD0490" w14:paraId="580A12C7" w14:textId="77777777">
        <w:tc>
          <w:tcPr>
            <w:tcW w:w="5228" w:type="dxa"/>
            <w:gridSpan w:val="2"/>
            <w:shd w:val="clear" w:color="auto" w:fill="E7E6E6"/>
          </w:tcPr>
          <w:p w14:paraId="169A0AFA" w14:textId="6AB630E0" w:rsidR="007E32E1" w:rsidRPr="00BD0490" w:rsidRDefault="00B60F60">
            <w:pPr>
              <w:rPr>
                <w:rFonts w:asciiTheme="minorHAnsi" w:hAnsiTheme="minorHAnsi" w:cstheme="minorHAnsi"/>
              </w:rPr>
            </w:pPr>
            <w:r w:rsidRPr="00BD0490">
              <w:rPr>
                <w:rFonts w:asciiTheme="minorHAnsi" w:hAnsiTheme="minorHAnsi" w:cstheme="minorHAnsi"/>
              </w:rPr>
              <w:t xml:space="preserve">Annual Details of Categories and </w:t>
            </w:r>
            <w:r w:rsidR="008C1A95">
              <w:rPr>
                <w:rFonts w:asciiTheme="minorHAnsi" w:hAnsiTheme="minorHAnsi" w:cstheme="minorHAnsi"/>
              </w:rPr>
              <w:t>CPD Points</w:t>
            </w:r>
            <w:r w:rsidRPr="00BD0490">
              <w:rPr>
                <w:rFonts w:asciiTheme="minorHAnsi" w:hAnsiTheme="minorHAnsi" w:cstheme="minorHAnsi"/>
              </w:rPr>
              <w:t xml:space="preserve"> </w:t>
            </w:r>
          </w:p>
          <w:p w14:paraId="2EA3E8EC" w14:textId="35B41E98" w:rsidR="007E32E1" w:rsidRPr="00BD0490" w:rsidRDefault="00B60F60">
            <w:pPr>
              <w:rPr>
                <w:rFonts w:asciiTheme="minorHAnsi" w:hAnsiTheme="minorHAnsi" w:cstheme="minorHAnsi"/>
              </w:rPr>
            </w:pPr>
            <w:r w:rsidRPr="00BD0490">
              <w:rPr>
                <w:rFonts w:asciiTheme="minorHAnsi" w:hAnsiTheme="minorHAnsi" w:cstheme="minorHAnsi"/>
              </w:rPr>
              <w:t>Sept 202</w:t>
            </w:r>
            <w:r w:rsidR="00F925D2">
              <w:rPr>
                <w:rFonts w:asciiTheme="minorHAnsi" w:hAnsiTheme="minorHAnsi" w:cstheme="minorHAnsi"/>
              </w:rPr>
              <w:t>1</w:t>
            </w:r>
            <w:r w:rsidRPr="00BD0490">
              <w:rPr>
                <w:rFonts w:asciiTheme="minorHAnsi" w:hAnsiTheme="minorHAnsi" w:cstheme="minorHAnsi"/>
              </w:rPr>
              <w:t xml:space="preserve"> to Aug 202</w:t>
            </w:r>
            <w:r w:rsidR="00F925D2">
              <w:rPr>
                <w:rFonts w:asciiTheme="minorHAnsi" w:hAnsiTheme="minorHAnsi" w:cstheme="minorHAnsi"/>
              </w:rPr>
              <w:t>2</w:t>
            </w:r>
          </w:p>
        </w:tc>
        <w:tc>
          <w:tcPr>
            <w:tcW w:w="5227" w:type="dxa"/>
            <w:gridSpan w:val="2"/>
            <w:shd w:val="clear" w:color="auto" w:fill="E7E6E6"/>
          </w:tcPr>
          <w:p w14:paraId="612B5FE1" w14:textId="77777777" w:rsidR="007E32E1" w:rsidRPr="00BD0490" w:rsidRDefault="00B60F60">
            <w:pPr>
              <w:rPr>
                <w:rFonts w:asciiTheme="minorHAnsi" w:hAnsiTheme="minorHAnsi" w:cstheme="minorHAnsi"/>
              </w:rPr>
            </w:pPr>
            <w:r w:rsidRPr="00BD0490">
              <w:rPr>
                <w:rFonts w:asciiTheme="minorHAnsi" w:hAnsiTheme="minorHAnsi" w:cstheme="minorHAnsi"/>
              </w:rPr>
              <w:t>Name:</w:t>
            </w:r>
          </w:p>
        </w:tc>
      </w:tr>
      <w:tr w:rsidR="007E32E1" w:rsidRPr="00BD0490" w14:paraId="0CCF6C45" w14:textId="77777777">
        <w:tc>
          <w:tcPr>
            <w:tcW w:w="3870" w:type="dxa"/>
          </w:tcPr>
          <w:p w14:paraId="157F468B" w14:textId="77777777" w:rsidR="007E32E1" w:rsidRPr="00BD0490" w:rsidRDefault="00B60F60">
            <w:pPr>
              <w:rPr>
                <w:rFonts w:asciiTheme="minorHAnsi" w:hAnsiTheme="minorHAnsi" w:cstheme="minorHAnsi"/>
              </w:rPr>
            </w:pPr>
            <w:r w:rsidRPr="00BD0490">
              <w:rPr>
                <w:rFonts w:asciiTheme="minorHAnsi" w:hAnsiTheme="minorHAnsi" w:cstheme="minorHAnsi"/>
              </w:rPr>
              <w:t>Category</w:t>
            </w:r>
          </w:p>
        </w:tc>
        <w:tc>
          <w:tcPr>
            <w:tcW w:w="1358" w:type="dxa"/>
          </w:tcPr>
          <w:p w14:paraId="4EC20BB3" w14:textId="77777777" w:rsidR="007E32E1" w:rsidRPr="00BD0490" w:rsidRDefault="00B60F60">
            <w:pPr>
              <w:rPr>
                <w:rFonts w:asciiTheme="minorHAnsi" w:hAnsiTheme="minorHAnsi" w:cstheme="minorHAnsi"/>
              </w:rPr>
            </w:pPr>
            <w:r w:rsidRPr="00BD0490">
              <w:rPr>
                <w:rFonts w:asciiTheme="minorHAnsi" w:hAnsiTheme="minorHAnsi" w:cstheme="minorHAnsi"/>
              </w:rPr>
              <w:t>Dates</w:t>
            </w:r>
          </w:p>
        </w:tc>
        <w:tc>
          <w:tcPr>
            <w:tcW w:w="3855" w:type="dxa"/>
          </w:tcPr>
          <w:p w14:paraId="0547BDA1" w14:textId="77777777" w:rsidR="007E32E1" w:rsidRPr="00BD0490" w:rsidRDefault="00B60F60">
            <w:pPr>
              <w:rPr>
                <w:rFonts w:asciiTheme="minorHAnsi" w:hAnsiTheme="minorHAnsi" w:cstheme="minorHAnsi"/>
              </w:rPr>
            </w:pPr>
            <w:r w:rsidRPr="00BD0490">
              <w:rPr>
                <w:rFonts w:asciiTheme="minorHAnsi" w:hAnsiTheme="minorHAnsi" w:cstheme="minorHAnsi"/>
              </w:rPr>
              <w:t>Event Details</w:t>
            </w:r>
          </w:p>
        </w:tc>
        <w:tc>
          <w:tcPr>
            <w:tcW w:w="1372" w:type="dxa"/>
          </w:tcPr>
          <w:p w14:paraId="2C4276AC" w14:textId="118505D5" w:rsidR="007E32E1" w:rsidRPr="00BD0490" w:rsidRDefault="00F925D2">
            <w:pPr>
              <w:rPr>
                <w:rFonts w:asciiTheme="minorHAnsi" w:hAnsiTheme="minorHAnsi" w:cstheme="minorHAnsi"/>
              </w:rPr>
            </w:pPr>
            <w:r>
              <w:rPr>
                <w:rFonts w:asciiTheme="minorHAnsi" w:hAnsiTheme="minorHAnsi" w:cstheme="minorHAnsi"/>
              </w:rPr>
              <w:t>CPD points</w:t>
            </w:r>
          </w:p>
        </w:tc>
      </w:tr>
      <w:tr w:rsidR="007E32E1" w:rsidRPr="00BD0490" w14:paraId="1785E959" w14:textId="77777777">
        <w:tc>
          <w:tcPr>
            <w:tcW w:w="3870" w:type="dxa"/>
          </w:tcPr>
          <w:p w14:paraId="0C7946FF" w14:textId="77777777" w:rsidR="007E32E1" w:rsidRPr="00BD0490" w:rsidRDefault="00B60F60">
            <w:pPr>
              <w:rPr>
                <w:rFonts w:asciiTheme="minorHAnsi" w:eastAsia="Arial" w:hAnsiTheme="minorHAnsi" w:cstheme="minorHAnsi"/>
                <w:color w:val="000000"/>
              </w:rPr>
            </w:pPr>
            <w:r w:rsidRPr="00BD0490">
              <w:rPr>
                <w:rFonts w:asciiTheme="minorHAnsi" w:eastAsia="Arial" w:hAnsiTheme="minorHAnsi" w:cstheme="minorHAnsi"/>
                <w:color w:val="000000"/>
              </w:rPr>
              <w:t>1.</w:t>
            </w:r>
            <w:r w:rsidRPr="00BD0490">
              <w:rPr>
                <w:rFonts w:asciiTheme="minorHAnsi" w:eastAsia="Arial" w:hAnsiTheme="minorHAnsi" w:cstheme="minorHAnsi"/>
                <w:color w:val="4C4C4C"/>
              </w:rPr>
              <w:t xml:space="preserve"> Engagement as a client in personal therapy or group therapy or as a participant in other relevant experientially based group learning activities.</w:t>
            </w:r>
          </w:p>
          <w:p w14:paraId="23A55365" w14:textId="77777777" w:rsidR="007E32E1" w:rsidRPr="00BD0490" w:rsidRDefault="007E32E1">
            <w:pPr>
              <w:rPr>
                <w:rFonts w:asciiTheme="minorHAnsi" w:hAnsiTheme="minorHAnsi" w:cstheme="minorHAnsi"/>
              </w:rPr>
            </w:pPr>
          </w:p>
        </w:tc>
        <w:tc>
          <w:tcPr>
            <w:tcW w:w="1358" w:type="dxa"/>
          </w:tcPr>
          <w:p w14:paraId="187D0A5B" w14:textId="77777777" w:rsidR="007E32E1" w:rsidRPr="00BD0490" w:rsidRDefault="007E32E1">
            <w:pPr>
              <w:rPr>
                <w:rFonts w:asciiTheme="minorHAnsi" w:hAnsiTheme="minorHAnsi" w:cstheme="minorHAnsi"/>
              </w:rPr>
            </w:pPr>
          </w:p>
          <w:p w14:paraId="10031589" w14:textId="77777777" w:rsidR="007E32E1" w:rsidRPr="00BD0490" w:rsidRDefault="007E32E1">
            <w:pPr>
              <w:rPr>
                <w:rFonts w:asciiTheme="minorHAnsi" w:hAnsiTheme="minorHAnsi" w:cstheme="minorHAnsi"/>
              </w:rPr>
            </w:pPr>
          </w:p>
          <w:p w14:paraId="615DDF64" w14:textId="77777777" w:rsidR="007E32E1" w:rsidRPr="00BD0490" w:rsidRDefault="007E32E1">
            <w:pPr>
              <w:rPr>
                <w:rFonts w:asciiTheme="minorHAnsi" w:hAnsiTheme="minorHAnsi" w:cstheme="minorHAnsi"/>
              </w:rPr>
            </w:pPr>
          </w:p>
        </w:tc>
        <w:tc>
          <w:tcPr>
            <w:tcW w:w="3855" w:type="dxa"/>
          </w:tcPr>
          <w:p w14:paraId="694FE920" w14:textId="77777777" w:rsidR="007E32E1" w:rsidRPr="00BD0490" w:rsidRDefault="007E32E1">
            <w:pPr>
              <w:rPr>
                <w:rFonts w:asciiTheme="minorHAnsi" w:hAnsiTheme="minorHAnsi" w:cstheme="minorHAnsi"/>
              </w:rPr>
            </w:pPr>
          </w:p>
        </w:tc>
        <w:tc>
          <w:tcPr>
            <w:tcW w:w="1372" w:type="dxa"/>
          </w:tcPr>
          <w:p w14:paraId="39AF5CBF" w14:textId="77777777" w:rsidR="007E32E1" w:rsidRPr="00BD0490" w:rsidRDefault="007E32E1">
            <w:pPr>
              <w:rPr>
                <w:rFonts w:asciiTheme="minorHAnsi" w:hAnsiTheme="minorHAnsi" w:cstheme="minorHAnsi"/>
              </w:rPr>
            </w:pPr>
          </w:p>
        </w:tc>
      </w:tr>
      <w:tr w:rsidR="007E32E1" w:rsidRPr="00BD0490" w14:paraId="091C5136" w14:textId="77777777">
        <w:tc>
          <w:tcPr>
            <w:tcW w:w="3870" w:type="dxa"/>
          </w:tcPr>
          <w:p w14:paraId="0755CCA2" w14:textId="77777777" w:rsidR="007E32E1" w:rsidRPr="00BD0490" w:rsidRDefault="00B60F60">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2. Attendance at additional or advanced psychotherapy and related training programmes.</w:t>
            </w:r>
          </w:p>
          <w:p w14:paraId="01981967" w14:textId="77777777" w:rsidR="007E32E1" w:rsidRPr="00BD0490" w:rsidRDefault="007E32E1">
            <w:pPr>
              <w:rPr>
                <w:rFonts w:asciiTheme="minorHAnsi" w:hAnsiTheme="minorHAnsi" w:cstheme="minorHAnsi"/>
              </w:rPr>
            </w:pPr>
          </w:p>
          <w:p w14:paraId="431340E3" w14:textId="77777777" w:rsidR="007E32E1" w:rsidRPr="00BD0490" w:rsidRDefault="007E32E1">
            <w:pPr>
              <w:rPr>
                <w:rFonts w:asciiTheme="minorHAnsi" w:hAnsiTheme="minorHAnsi" w:cstheme="minorHAnsi"/>
              </w:rPr>
            </w:pPr>
          </w:p>
        </w:tc>
        <w:tc>
          <w:tcPr>
            <w:tcW w:w="1358" w:type="dxa"/>
          </w:tcPr>
          <w:p w14:paraId="54AD0E58" w14:textId="77777777" w:rsidR="007E32E1" w:rsidRPr="00BD0490" w:rsidRDefault="007E32E1">
            <w:pPr>
              <w:rPr>
                <w:rFonts w:asciiTheme="minorHAnsi" w:hAnsiTheme="minorHAnsi" w:cstheme="minorHAnsi"/>
              </w:rPr>
            </w:pPr>
          </w:p>
        </w:tc>
        <w:tc>
          <w:tcPr>
            <w:tcW w:w="3855" w:type="dxa"/>
          </w:tcPr>
          <w:p w14:paraId="0E0C2F06" w14:textId="77777777" w:rsidR="007E32E1" w:rsidRPr="00BD0490" w:rsidRDefault="007E32E1">
            <w:pPr>
              <w:rPr>
                <w:rFonts w:asciiTheme="minorHAnsi" w:hAnsiTheme="minorHAnsi" w:cstheme="minorHAnsi"/>
              </w:rPr>
            </w:pPr>
          </w:p>
        </w:tc>
        <w:tc>
          <w:tcPr>
            <w:tcW w:w="1372" w:type="dxa"/>
          </w:tcPr>
          <w:p w14:paraId="04749F9F" w14:textId="77777777" w:rsidR="007E32E1" w:rsidRPr="00BD0490" w:rsidRDefault="007E32E1">
            <w:pPr>
              <w:rPr>
                <w:rFonts w:asciiTheme="minorHAnsi" w:hAnsiTheme="minorHAnsi" w:cstheme="minorHAnsi"/>
              </w:rPr>
            </w:pPr>
          </w:p>
        </w:tc>
      </w:tr>
      <w:tr w:rsidR="007E32E1" w:rsidRPr="00BD0490" w14:paraId="7022A6A4" w14:textId="77777777">
        <w:tc>
          <w:tcPr>
            <w:tcW w:w="3870" w:type="dxa"/>
          </w:tcPr>
          <w:p w14:paraId="1E642BCF" w14:textId="77777777" w:rsidR="007E32E1" w:rsidRPr="00BD0490" w:rsidRDefault="007E32E1">
            <w:pPr>
              <w:rPr>
                <w:rFonts w:asciiTheme="minorHAnsi" w:eastAsia="Arial" w:hAnsiTheme="minorHAnsi" w:cstheme="minorHAnsi"/>
                <w:color w:val="000000"/>
              </w:rPr>
            </w:pPr>
          </w:p>
          <w:p w14:paraId="03F1579B" w14:textId="77777777" w:rsidR="007E32E1" w:rsidRPr="00BD0490" w:rsidRDefault="00B60F60">
            <w:pPr>
              <w:rPr>
                <w:rFonts w:asciiTheme="minorHAnsi" w:eastAsia="Arial" w:hAnsiTheme="minorHAnsi" w:cstheme="minorHAnsi"/>
                <w:color w:val="000000"/>
              </w:rPr>
            </w:pPr>
            <w:r w:rsidRPr="00BD0490">
              <w:rPr>
                <w:rFonts w:asciiTheme="minorHAnsi" w:eastAsia="Arial" w:hAnsiTheme="minorHAnsi" w:cstheme="minorHAnsi"/>
                <w:color w:val="4C4C4C"/>
              </w:rPr>
              <w:t>3. Attendance at psychotherapy conferences, symposiums, lectures, workshops, seminars, reading groups or other shared learning environments that address individual and group psychotherapy and organisational theory and practice.</w:t>
            </w:r>
          </w:p>
        </w:tc>
        <w:tc>
          <w:tcPr>
            <w:tcW w:w="1358" w:type="dxa"/>
          </w:tcPr>
          <w:p w14:paraId="5CBA79A6" w14:textId="77777777" w:rsidR="007E32E1" w:rsidRPr="00BD0490" w:rsidRDefault="007E32E1">
            <w:pPr>
              <w:rPr>
                <w:rFonts w:asciiTheme="minorHAnsi" w:hAnsiTheme="minorHAnsi" w:cstheme="minorHAnsi"/>
              </w:rPr>
            </w:pPr>
          </w:p>
        </w:tc>
        <w:tc>
          <w:tcPr>
            <w:tcW w:w="3855" w:type="dxa"/>
          </w:tcPr>
          <w:p w14:paraId="78D9B2D0" w14:textId="77777777" w:rsidR="007E32E1" w:rsidRPr="00BD0490" w:rsidRDefault="007E32E1">
            <w:pPr>
              <w:rPr>
                <w:rFonts w:asciiTheme="minorHAnsi" w:hAnsiTheme="minorHAnsi" w:cstheme="minorHAnsi"/>
              </w:rPr>
            </w:pPr>
          </w:p>
        </w:tc>
        <w:tc>
          <w:tcPr>
            <w:tcW w:w="1372" w:type="dxa"/>
          </w:tcPr>
          <w:p w14:paraId="52ADC9C7" w14:textId="77777777" w:rsidR="007E32E1" w:rsidRPr="00BD0490" w:rsidRDefault="007E32E1">
            <w:pPr>
              <w:rPr>
                <w:rFonts w:asciiTheme="minorHAnsi" w:hAnsiTheme="minorHAnsi" w:cstheme="minorHAnsi"/>
              </w:rPr>
            </w:pPr>
          </w:p>
        </w:tc>
      </w:tr>
      <w:tr w:rsidR="007E32E1" w:rsidRPr="00BD0490" w14:paraId="0DBDFB94" w14:textId="77777777">
        <w:tc>
          <w:tcPr>
            <w:tcW w:w="3870" w:type="dxa"/>
          </w:tcPr>
          <w:p w14:paraId="7C5FC920" w14:textId="77777777" w:rsidR="007E32E1" w:rsidRPr="00BD0490" w:rsidRDefault="007E32E1">
            <w:pPr>
              <w:rPr>
                <w:rFonts w:asciiTheme="minorHAnsi" w:eastAsia="Arial" w:hAnsiTheme="minorHAnsi" w:cstheme="minorHAnsi"/>
                <w:color w:val="000000"/>
              </w:rPr>
            </w:pPr>
          </w:p>
          <w:p w14:paraId="01B3D208" w14:textId="77777777" w:rsidR="007E32E1" w:rsidRPr="00BD0490" w:rsidRDefault="00B60F60">
            <w:pPr>
              <w:spacing w:before="280" w:after="280"/>
              <w:rPr>
                <w:rFonts w:asciiTheme="minorHAnsi" w:eastAsia="Arial" w:hAnsiTheme="minorHAnsi" w:cstheme="minorHAnsi"/>
                <w:color w:val="4C4C4C"/>
              </w:rPr>
            </w:pPr>
            <w:r w:rsidRPr="00BD0490">
              <w:rPr>
                <w:rFonts w:asciiTheme="minorHAnsi" w:eastAsia="Arial" w:hAnsiTheme="minorHAnsi" w:cstheme="minorHAnsi"/>
                <w:color w:val="4C4C4C"/>
              </w:rPr>
              <w:t xml:space="preserve">4.Presenting at conferences, symposiums, lectures, workshops etc.  </w:t>
            </w:r>
          </w:p>
          <w:p w14:paraId="6A8D24B1" w14:textId="77777777" w:rsidR="007E32E1" w:rsidRPr="00BD0490" w:rsidRDefault="007E32E1">
            <w:pPr>
              <w:rPr>
                <w:rFonts w:asciiTheme="minorHAnsi" w:hAnsiTheme="minorHAnsi" w:cstheme="minorHAnsi"/>
              </w:rPr>
            </w:pPr>
          </w:p>
        </w:tc>
        <w:tc>
          <w:tcPr>
            <w:tcW w:w="1358" w:type="dxa"/>
          </w:tcPr>
          <w:p w14:paraId="43C58573" w14:textId="77777777" w:rsidR="007E32E1" w:rsidRPr="00BD0490" w:rsidRDefault="007E32E1">
            <w:pPr>
              <w:rPr>
                <w:rFonts w:asciiTheme="minorHAnsi" w:hAnsiTheme="minorHAnsi" w:cstheme="minorHAnsi"/>
              </w:rPr>
            </w:pPr>
          </w:p>
        </w:tc>
        <w:tc>
          <w:tcPr>
            <w:tcW w:w="3855" w:type="dxa"/>
          </w:tcPr>
          <w:p w14:paraId="0B9D73E2" w14:textId="77777777" w:rsidR="007E32E1" w:rsidRPr="00BD0490" w:rsidRDefault="007E32E1">
            <w:pPr>
              <w:rPr>
                <w:rFonts w:asciiTheme="minorHAnsi" w:hAnsiTheme="minorHAnsi" w:cstheme="minorHAnsi"/>
              </w:rPr>
            </w:pPr>
          </w:p>
        </w:tc>
        <w:tc>
          <w:tcPr>
            <w:tcW w:w="1372" w:type="dxa"/>
          </w:tcPr>
          <w:p w14:paraId="3273562E" w14:textId="77777777" w:rsidR="007E32E1" w:rsidRPr="00BD0490" w:rsidRDefault="007E32E1">
            <w:pPr>
              <w:rPr>
                <w:rFonts w:asciiTheme="minorHAnsi" w:hAnsiTheme="minorHAnsi" w:cstheme="minorHAnsi"/>
              </w:rPr>
            </w:pPr>
          </w:p>
        </w:tc>
      </w:tr>
      <w:tr w:rsidR="007E32E1" w:rsidRPr="00BD0490" w14:paraId="2A76072E" w14:textId="77777777">
        <w:tc>
          <w:tcPr>
            <w:tcW w:w="3870" w:type="dxa"/>
          </w:tcPr>
          <w:p w14:paraId="4C692093" w14:textId="77777777" w:rsidR="007E32E1" w:rsidRPr="00BD0490" w:rsidRDefault="007E32E1">
            <w:pPr>
              <w:rPr>
                <w:rFonts w:asciiTheme="minorHAnsi" w:eastAsia="Arial" w:hAnsiTheme="minorHAnsi" w:cstheme="minorHAnsi"/>
                <w:color w:val="000000"/>
              </w:rPr>
            </w:pPr>
          </w:p>
          <w:p w14:paraId="4D95D4BE" w14:textId="77777777" w:rsidR="007E32E1" w:rsidRDefault="00B20FDA">
            <w:pPr>
              <w:rPr>
                <w:rFonts w:cstheme="minorHAnsi"/>
              </w:rPr>
            </w:pPr>
            <w:r w:rsidRPr="000B0EE3">
              <w:rPr>
                <w:rFonts w:cstheme="minorHAnsi"/>
              </w:rPr>
              <w:t xml:space="preserve">5. </w:t>
            </w:r>
            <w:r>
              <w:rPr>
                <w:rFonts w:cstheme="minorHAnsi"/>
              </w:rPr>
              <w:t xml:space="preserve">Attending </w:t>
            </w:r>
            <w:r w:rsidRPr="000B0EE3">
              <w:rPr>
                <w:rFonts w:cstheme="minorHAnsi"/>
              </w:rPr>
              <w:t>Supervision in accordance with requirements</w:t>
            </w:r>
            <w:r>
              <w:rPr>
                <w:rFonts w:cstheme="minorHAnsi"/>
              </w:rPr>
              <w:t>.</w:t>
            </w:r>
          </w:p>
          <w:p w14:paraId="21883FB8" w14:textId="5C35DCFF" w:rsidR="00B20FDA" w:rsidRPr="00BD0490" w:rsidRDefault="00B20FDA">
            <w:pPr>
              <w:rPr>
                <w:rFonts w:asciiTheme="minorHAnsi" w:hAnsiTheme="minorHAnsi" w:cstheme="minorHAnsi"/>
              </w:rPr>
            </w:pPr>
          </w:p>
        </w:tc>
        <w:tc>
          <w:tcPr>
            <w:tcW w:w="1358" w:type="dxa"/>
          </w:tcPr>
          <w:p w14:paraId="03014918" w14:textId="77777777" w:rsidR="007E32E1" w:rsidRPr="00BD0490" w:rsidRDefault="007E32E1">
            <w:pPr>
              <w:rPr>
                <w:rFonts w:asciiTheme="minorHAnsi" w:hAnsiTheme="minorHAnsi" w:cstheme="minorHAnsi"/>
              </w:rPr>
            </w:pPr>
          </w:p>
        </w:tc>
        <w:tc>
          <w:tcPr>
            <w:tcW w:w="3855" w:type="dxa"/>
          </w:tcPr>
          <w:p w14:paraId="635DC9A0" w14:textId="77777777" w:rsidR="007E32E1" w:rsidRPr="00BD0490" w:rsidRDefault="007E32E1">
            <w:pPr>
              <w:rPr>
                <w:rFonts w:asciiTheme="minorHAnsi" w:hAnsiTheme="minorHAnsi" w:cstheme="minorHAnsi"/>
              </w:rPr>
            </w:pPr>
          </w:p>
        </w:tc>
        <w:tc>
          <w:tcPr>
            <w:tcW w:w="1372" w:type="dxa"/>
          </w:tcPr>
          <w:p w14:paraId="200CE9E7" w14:textId="77777777" w:rsidR="007E32E1" w:rsidRPr="00BD0490" w:rsidRDefault="007E32E1">
            <w:pPr>
              <w:rPr>
                <w:rFonts w:asciiTheme="minorHAnsi" w:hAnsiTheme="minorHAnsi" w:cstheme="minorHAnsi"/>
              </w:rPr>
            </w:pPr>
          </w:p>
        </w:tc>
      </w:tr>
      <w:tr w:rsidR="007E32E1" w:rsidRPr="00BD0490" w14:paraId="49DDDD77" w14:textId="77777777">
        <w:tc>
          <w:tcPr>
            <w:tcW w:w="3870" w:type="dxa"/>
          </w:tcPr>
          <w:p w14:paraId="0CFE3566" w14:textId="77777777" w:rsidR="007E32E1" w:rsidRPr="00BD0490" w:rsidRDefault="007E32E1">
            <w:pPr>
              <w:rPr>
                <w:rFonts w:asciiTheme="minorHAnsi" w:eastAsia="Arial" w:hAnsiTheme="minorHAnsi" w:cstheme="minorHAnsi"/>
                <w:color w:val="000000"/>
              </w:rPr>
            </w:pPr>
          </w:p>
          <w:p w14:paraId="06FF20FF" w14:textId="34B84148" w:rsidR="007E32E1" w:rsidRPr="00BD0490" w:rsidRDefault="00B60F60" w:rsidP="00AA34F3">
            <w:pPr>
              <w:spacing w:before="280" w:after="280"/>
              <w:rPr>
                <w:rFonts w:asciiTheme="minorHAnsi" w:hAnsiTheme="minorHAnsi" w:cstheme="minorHAnsi"/>
              </w:rPr>
            </w:pPr>
            <w:r w:rsidRPr="00BD0490">
              <w:rPr>
                <w:rFonts w:asciiTheme="minorHAnsi" w:eastAsia="Arial" w:hAnsiTheme="minorHAnsi" w:cstheme="minorHAnsi"/>
                <w:color w:val="4C4C4C"/>
              </w:rPr>
              <w:lastRenderedPageBreak/>
              <w:t xml:space="preserve">6. Engagement in activities for or on behalf of the society e.g. committee work etc. </w:t>
            </w:r>
          </w:p>
        </w:tc>
        <w:tc>
          <w:tcPr>
            <w:tcW w:w="1358" w:type="dxa"/>
          </w:tcPr>
          <w:p w14:paraId="04A18CD0" w14:textId="77777777" w:rsidR="007E32E1" w:rsidRPr="00BD0490" w:rsidRDefault="007E32E1">
            <w:pPr>
              <w:rPr>
                <w:rFonts w:asciiTheme="minorHAnsi" w:hAnsiTheme="minorHAnsi" w:cstheme="minorHAnsi"/>
              </w:rPr>
            </w:pPr>
          </w:p>
        </w:tc>
        <w:tc>
          <w:tcPr>
            <w:tcW w:w="3855" w:type="dxa"/>
          </w:tcPr>
          <w:p w14:paraId="44A3C78D" w14:textId="77777777" w:rsidR="007E32E1" w:rsidRPr="00BD0490" w:rsidRDefault="007E32E1">
            <w:pPr>
              <w:rPr>
                <w:rFonts w:asciiTheme="minorHAnsi" w:hAnsiTheme="minorHAnsi" w:cstheme="minorHAnsi"/>
              </w:rPr>
            </w:pPr>
          </w:p>
        </w:tc>
        <w:tc>
          <w:tcPr>
            <w:tcW w:w="1372" w:type="dxa"/>
          </w:tcPr>
          <w:p w14:paraId="5A2B4AB5" w14:textId="77777777" w:rsidR="007E32E1" w:rsidRPr="00BD0490" w:rsidRDefault="007E32E1">
            <w:pPr>
              <w:rPr>
                <w:rFonts w:asciiTheme="minorHAnsi" w:hAnsiTheme="minorHAnsi" w:cstheme="minorHAnsi"/>
              </w:rPr>
            </w:pPr>
          </w:p>
        </w:tc>
      </w:tr>
      <w:tr w:rsidR="007E32E1" w:rsidRPr="00BD0490" w14:paraId="18506963" w14:textId="77777777">
        <w:tc>
          <w:tcPr>
            <w:tcW w:w="3870" w:type="dxa"/>
          </w:tcPr>
          <w:p w14:paraId="5F8604A8" w14:textId="77777777" w:rsidR="007E32E1" w:rsidRPr="00BD0490" w:rsidRDefault="00B60F60">
            <w:pPr>
              <w:rPr>
                <w:rFonts w:asciiTheme="minorHAnsi" w:eastAsia="Arial" w:hAnsiTheme="minorHAnsi" w:cstheme="minorHAnsi"/>
                <w:color w:val="4C4C4C"/>
              </w:rPr>
            </w:pPr>
            <w:r w:rsidRPr="00BD0490">
              <w:rPr>
                <w:rFonts w:asciiTheme="minorHAnsi" w:eastAsia="Arial" w:hAnsiTheme="minorHAnsi" w:cstheme="minorHAnsi"/>
                <w:color w:val="4C4C4C"/>
              </w:rPr>
              <w:t>7. Working as a supervisor or as a trainer in the field of psychotherapy or related fields that call for psychotherapeutic skills</w:t>
            </w:r>
          </w:p>
        </w:tc>
        <w:tc>
          <w:tcPr>
            <w:tcW w:w="1358" w:type="dxa"/>
          </w:tcPr>
          <w:p w14:paraId="336D867C" w14:textId="77777777" w:rsidR="007E32E1" w:rsidRPr="00BD0490" w:rsidRDefault="007E32E1">
            <w:pPr>
              <w:rPr>
                <w:rFonts w:asciiTheme="minorHAnsi" w:hAnsiTheme="minorHAnsi" w:cstheme="minorHAnsi"/>
              </w:rPr>
            </w:pPr>
          </w:p>
        </w:tc>
        <w:tc>
          <w:tcPr>
            <w:tcW w:w="3855" w:type="dxa"/>
          </w:tcPr>
          <w:p w14:paraId="0BCD1AA4" w14:textId="77777777" w:rsidR="007E32E1" w:rsidRPr="00BD0490" w:rsidRDefault="007E32E1">
            <w:pPr>
              <w:rPr>
                <w:rFonts w:asciiTheme="minorHAnsi" w:hAnsiTheme="minorHAnsi" w:cstheme="minorHAnsi"/>
              </w:rPr>
            </w:pPr>
          </w:p>
        </w:tc>
        <w:tc>
          <w:tcPr>
            <w:tcW w:w="1372" w:type="dxa"/>
          </w:tcPr>
          <w:p w14:paraId="5683C604" w14:textId="77777777" w:rsidR="007E32E1" w:rsidRPr="00BD0490" w:rsidRDefault="007E32E1">
            <w:pPr>
              <w:rPr>
                <w:rFonts w:asciiTheme="minorHAnsi" w:hAnsiTheme="minorHAnsi" w:cstheme="minorHAnsi"/>
              </w:rPr>
            </w:pPr>
          </w:p>
        </w:tc>
      </w:tr>
      <w:tr w:rsidR="007E32E1" w:rsidRPr="00BD0490" w14:paraId="17718967" w14:textId="77777777">
        <w:tc>
          <w:tcPr>
            <w:tcW w:w="3870" w:type="dxa"/>
          </w:tcPr>
          <w:p w14:paraId="5FE7BDF3" w14:textId="1BAD486A" w:rsidR="007E32E1" w:rsidRPr="00BD0490" w:rsidRDefault="00B60F60">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 xml:space="preserve">8.Engagement in self-care and/or self-reflective activities and/or practices e.g. meditation, yoga, journaling. </w:t>
            </w:r>
          </w:p>
          <w:p w14:paraId="586EFBF3" w14:textId="77777777" w:rsidR="007E32E1" w:rsidRPr="00BD0490" w:rsidRDefault="007E32E1">
            <w:pPr>
              <w:rPr>
                <w:rFonts w:asciiTheme="minorHAnsi" w:hAnsiTheme="minorHAnsi" w:cstheme="minorHAnsi"/>
              </w:rPr>
            </w:pPr>
          </w:p>
        </w:tc>
        <w:tc>
          <w:tcPr>
            <w:tcW w:w="1358" w:type="dxa"/>
          </w:tcPr>
          <w:p w14:paraId="34C48FF7" w14:textId="77777777" w:rsidR="007E32E1" w:rsidRPr="00BD0490" w:rsidRDefault="007E32E1">
            <w:pPr>
              <w:rPr>
                <w:rFonts w:asciiTheme="minorHAnsi" w:hAnsiTheme="minorHAnsi" w:cstheme="minorHAnsi"/>
              </w:rPr>
            </w:pPr>
          </w:p>
        </w:tc>
        <w:tc>
          <w:tcPr>
            <w:tcW w:w="3855" w:type="dxa"/>
          </w:tcPr>
          <w:p w14:paraId="73D3C5C7" w14:textId="77777777" w:rsidR="007E32E1" w:rsidRPr="00BD0490" w:rsidRDefault="007E32E1">
            <w:pPr>
              <w:rPr>
                <w:rFonts w:asciiTheme="minorHAnsi" w:hAnsiTheme="minorHAnsi" w:cstheme="minorHAnsi"/>
              </w:rPr>
            </w:pPr>
          </w:p>
        </w:tc>
        <w:tc>
          <w:tcPr>
            <w:tcW w:w="1372" w:type="dxa"/>
          </w:tcPr>
          <w:p w14:paraId="1E575556" w14:textId="77777777" w:rsidR="007E32E1" w:rsidRPr="00BD0490" w:rsidRDefault="007E32E1">
            <w:pPr>
              <w:rPr>
                <w:rFonts w:asciiTheme="minorHAnsi" w:hAnsiTheme="minorHAnsi" w:cstheme="minorHAnsi"/>
              </w:rPr>
            </w:pPr>
          </w:p>
        </w:tc>
      </w:tr>
      <w:tr w:rsidR="007E32E1" w:rsidRPr="00BD0490" w14:paraId="7432ADDE" w14:textId="77777777">
        <w:tc>
          <w:tcPr>
            <w:tcW w:w="3870" w:type="dxa"/>
          </w:tcPr>
          <w:p w14:paraId="79B100FE" w14:textId="77777777" w:rsidR="007E32E1" w:rsidRPr="00BD0490" w:rsidRDefault="00B60F60">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9.Writing and publishing articles or books relating to psychotherapy</w:t>
            </w:r>
          </w:p>
          <w:p w14:paraId="1680028B" w14:textId="77777777" w:rsidR="007E32E1" w:rsidRPr="00BD0490" w:rsidRDefault="007E32E1">
            <w:pPr>
              <w:rPr>
                <w:rFonts w:asciiTheme="minorHAnsi" w:hAnsiTheme="minorHAnsi" w:cstheme="minorHAnsi"/>
              </w:rPr>
            </w:pPr>
          </w:p>
        </w:tc>
        <w:tc>
          <w:tcPr>
            <w:tcW w:w="1358" w:type="dxa"/>
          </w:tcPr>
          <w:p w14:paraId="47EE421F" w14:textId="77777777" w:rsidR="007E32E1" w:rsidRPr="00BD0490" w:rsidRDefault="007E32E1">
            <w:pPr>
              <w:rPr>
                <w:rFonts w:asciiTheme="minorHAnsi" w:hAnsiTheme="minorHAnsi" w:cstheme="minorHAnsi"/>
              </w:rPr>
            </w:pPr>
          </w:p>
        </w:tc>
        <w:tc>
          <w:tcPr>
            <w:tcW w:w="3855" w:type="dxa"/>
          </w:tcPr>
          <w:p w14:paraId="1A6B7EDF" w14:textId="77777777" w:rsidR="007E32E1" w:rsidRPr="00BD0490" w:rsidRDefault="007E32E1">
            <w:pPr>
              <w:rPr>
                <w:rFonts w:asciiTheme="minorHAnsi" w:hAnsiTheme="minorHAnsi" w:cstheme="minorHAnsi"/>
              </w:rPr>
            </w:pPr>
          </w:p>
        </w:tc>
        <w:tc>
          <w:tcPr>
            <w:tcW w:w="1372" w:type="dxa"/>
          </w:tcPr>
          <w:p w14:paraId="28EF0229" w14:textId="77777777" w:rsidR="007E32E1" w:rsidRPr="00BD0490" w:rsidRDefault="007E32E1">
            <w:pPr>
              <w:rPr>
                <w:rFonts w:asciiTheme="minorHAnsi" w:hAnsiTheme="minorHAnsi" w:cstheme="minorHAnsi"/>
              </w:rPr>
            </w:pPr>
          </w:p>
        </w:tc>
      </w:tr>
      <w:tr w:rsidR="007E32E1" w:rsidRPr="00BD0490" w14:paraId="7D2375E4" w14:textId="77777777">
        <w:tc>
          <w:tcPr>
            <w:tcW w:w="3870" w:type="dxa"/>
            <w:shd w:val="clear" w:color="auto" w:fill="E7E6E6"/>
          </w:tcPr>
          <w:p w14:paraId="574508B8" w14:textId="168C55D9" w:rsidR="007E32E1" w:rsidRPr="00BD0490" w:rsidRDefault="00B60F60">
            <w:pPr>
              <w:rPr>
                <w:rFonts w:asciiTheme="minorHAnsi" w:hAnsiTheme="minorHAnsi" w:cstheme="minorHAnsi"/>
              </w:rPr>
            </w:pPr>
            <w:r w:rsidRPr="00BD0490">
              <w:rPr>
                <w:rFonts w:asciiTheme="minorHAnsi" w:hAnsiTheme="minorHAnsi" w:cstheme="minorHAnsi"/>
              </w:rPr>
              <w:t xml:space="preserve">TOTAL </w:t>
            </w:r>
            <w:r w:rsidR="008C1A95">
              <w:rPr>
                <w:rFonts w:asciiTheme="minorHAnsi" w:hAnsiTheme="minorHAnsi" w:cstheme="minorHAnsi"/>
              </w:rPr>
              <w:t>CPD Points</w:t>
            </w:r>
          </w:p>
        </w:tc>
        <w:tc>
          <w:tcPr>
            <w:tcW w:w="1358" w:type="dxa"/>
            <w:shd w:val="clear" w:color="auto" w:fill="E7E6E6"/>
          </w:tcPr>
          <w:p w14:paraId="0E6C6A6A" w14:textId="77777777" w:rsidR="007E32E1" w:rsidRPr="00BD0490" w:rsidRDefault="007E32E1">
            <w:pPr>
              <w:rPr>
                <w:rFonts w:asciiTheme="minorHAnsi" w:hAnsiTheme="minorHAnsi" w:cstheme="minorHAnsi"/>
              </w:rPr>
            </w:pPr>
          </w:p>
        </w:tc>
        <w:tc>
          <w:tcPr>
            <w:tcW w:w="3855" w:type="dxa"/>
            <w:shd w:val="clear" w:color="auto" w:fill="E7E6E6"/>
          </w:tcPr>
          <w:p w14:paraId="703B29BD" w14:textId="77777777" w:rsidR="007E32E1" w:rsidRPr="00BD0490" w:rsidRDefault="007E32E1">
            <w:pPr>
              <w:rPr>
                <w:rFonts w:asciiTheme="minorHAnsi" w:hAnsiTheme="minorHAnsi" w:cstheme="minorHAnsi"/>
              </w:rPr>
            </w:pPr>
          </w:p>
        </w:tc>
        <w:tc>
          <w:tcPr>
            <w:tcW w:w="1372" w:type="dxa"/>
            <w:shd w:val="clear" w:color="auto" w:fill="E7E6E6"/>
          </w:tcPr>
          <w:p w14:paraId="28BD3192" w14:textId="77777777" w:rsidR="007E32E1" w:rsidRPr="00BD0490" w:rsidRDefault="007E32E1">
            <w:pPr>
              <w:rPr>
                <w:rFonts w:asciiTheme="minorHAnsi" w:hAnsiTheme="minorHAnsi" w:cstheme="minorHAnsi"/>
              </w:rPr>
            </w:pPr>
          </w:p>
        </w:tc>
      </w:tr>
    </w:tbl>
    <w:p w14:paraId="546EB373" w14:textId="77777777" w:rsidR="007E32E1" w:rsidRPr="00BD0490" w:rsidRDefault="00B60F60">
      <w:pPr>
        <w:rPr>
          <w:rFonts w:asciiTheme="minorHAnsi" w:hAnsiTheme="minorHAnsi" w:cstheme="minorHAnsi"/>
        </w:rPr>
      </w:pPr>
      <w:r w:rsidRPr="00BD0490">
        <w:rPr>
          <w:rFonts w:asciiTheme="minorHAnsi" w:hAnsiTheme="minorHAnsi" w:cstheme="minorHAnsi"/>
        </w:rPr>
        <w:br w:type="page"/>
      </w:r>
    </w:p>
    <w:tbl>
      <w:tblPr>
        <w:tblStyle w:val="a4"/>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870"/>
        <w:gridCol w:w="1358"/>
        <w:gridCol w:w="3855"/>
        <w:gridCol w:w="1372"/>
      </w:tblGrid>
      <w:tr w:rsidR="007E32E1" w:rsidRPr="00BD0490" w14:paraId="71B1E33D" w14:textId="77777777">
        <w:tc>
          <w:tcPr>
            <w:tcW w:w="5228" w:type="dxa"/>
            <w:gridSpan w:val="2"/>
            <w:shd w:val="clear" w:color="auto" w:fill="E7E6E6"/>
          </w:tcPr>
          <w:p w14:paraId="35E713ED" w14:textId="19412FFC" w:rsidR="007E32E1" w:rsidRPr="00BD0490" w:rsidRDefault="00B60F60">
            <w:pPr>
              <w:rPr>
                <w:rFonts w:asciiTheme="minorHAnsi" w:hAnsiTheme="minorHAnsi" w:cstheme="minorHAnsi"/>
              </w:rPr>
            </w:pPr>
            <w:r w:rsidRPr="00BD0490">
              <w:rPr>
                <w:rFonts w:asciiTheme="minorHAnsi" w:hAnsiTheme="minorHAnsi" w:cstheme="minorHAnsi"/>
              </w:rPr>
              <w:lastRenderedPageBreak/>
              <w:t xml:space="preserve">Annual Details of Categories and </w:t>
            </w:r>
            <w:r w:rsidR="008C1A95">
              <w:rPr>
                <w:rFonts w:asciiTheme="minorHAnsi" w:hAnsiTheme="minorHAnsi" w:cstheme="minorHAnsi"/>
              </w:rPr>
              <w:t>CPD Points</w:t>
            </w:r>
            <w:r w:rsidRPr="00BD0490">
              <w:rPr>
                <w:rFonts w:asciiTheme="minorHAnsi" w:hAnsiTheme="minorHAnsi" w:cstheme="minorHAnsi"/>
              </w:rPr>
              <w:t xml:space="preserve"> </w:t>
            </w:r>
          </w:p>
          <w:p w14:paraId="7CF43A12" w14:textId="69EB3758" w:rsidR="007E32E1" w:rsidRPr="00BD0490" w:rsidRDefault="00B60F60">
            <w:pPr>
              <w:rPr>
                <w:rFonts w:asciiTheme="minorHAnsi" w:hAnsiTheme="minorHAnsi" w:cstheme="minorHAnsi"/>
              </w:rPr>
            </w:pPr>
            <w:r w:rsidRPr="00BD0490">
              <w:rPr>
                <w:rFonts w:asciiTheme="minorHAnsi" w:hAnsiTheme="minorHAnsi" w:cstheme="minorHAnsi"/>
              </w:rPr>
              <w:t>Sept 202</w:t>
            </w:r>
            <w:r w:rsidR="00F925D2">
              <w:rPr>
                <w:rFonts w:asciiTheme="minorHAnsi" w:hAnsiTheme="minorHAnsi" w:cstheme="minorHAnsi"/>
              </w:rPr>
              <w:t>2</w:t>
            </w:r>
            <w:r w:rsidRPr="00BD0490">
              <w:rPr>
                <w:rFonts w:asciiTheme="minorHAnsi" w:hAnsiTheme="minorHAnsi" w:cstheme="minorHAnsi"/>
              </w:rPr>
              <w:t xml:space="preserve"> to Aug 202</w:t>
            </w:r>
            <w:r w:rsidR="00F925D2">
              <w:rPr>
                <w:rFonts w:asciiTheme="minorHAnsi" w:hAnsiTheme="minorHAnsi" w:cstheme="minorHAnsi"/>
              </w:rPr>
              <w:t>3</w:t>
            </w:r>
          </w:p>
        </w:tc>
        <w:tc>
          <w:tcPr>
            <w:tcW w:w="5227" w:type="dxa"/>
            <w:gridSpan w:val="2"/>
            <w:shd w:val="clear" w:color="auto" w:fill="E7E6E6"/>
          </w:tcPr>
          <w:p w14:paraId="4064AF9D" w14:textId="77777777" w:rsidR="007E32E1" w:rsidRPr="00BD0490" w:rsidRDefault="00B60F60">
            <w:pPr>
              <w:rPr>
                <w:rFonts w:asciiTheme="minorHAnsi" w:hAnsiTheme="minorHAnsi" w:cstheme="minorHAnsi"/>
              </w:rPr>
            </w:pPr>
            <w:r w:rsidRPr="00BD0490">
              <w:rPr>
                <w:rFonts w:asciiTheme="minorHAnsi" w:hAnsiTheme="minorHAnsi" w:cstheme="minorHAnsi"/>
              </w:rPr>
              <w:t>Name:</w:t>
            </w:r>
          </w:p>
        </w:tc>
      </w:tr>
      <w:tr w:rsidR="007E32E1" w:rsidRPr="00BD0490" w14:paraId="27C53627" w14:textId="77777777">
        <w:tc>
          <w:tcPr>
            <w:tcW w:w="3870" w:type="dxa"/>
          </w:tcPr>
          <w:p w14:paraId="506786C2" w14:textId="77777777" w:rsidR="007E32E1" w:rsidRPr="00BD0490" w:rsidRDefault="00B60F60">
            <w:pPr>
              <w:rPr>
                <w:rFonts w:asciiTheme="minorHAnsi" w:hAnsiTheme="minorHAnsi" w:cstheme="minorHAnsi"/>
              </w:rPr>
            </w:pPr>
            <w:r w:rsidRPr="00BD0490">
              <w:rPr>
                <w:rFonts w:asciiTheme="minorHAnsi" w:hAnsiTheme="minorHAnsi" w:cstheme="minorHAnsi"/>
              </w:rPr>
              <w:t>Category</w:t>
            </w:r>
          </w:p>
        </w:tc>
        <w:tc>
          <w:tcPr>
            <w:tcW w:w="1358" w:type="dxa"/>
          </w:tcPr>
          <w:p w14:paraId="2EA99406" w14:textId="77777777" w:rsidR="007E32E1" w:rsidRPr="00BD0490" w:rsidRDefault="00B60F60">
            <w:pPr>
              <w:rPr>
                <w:rFonts w:asciiTheme="minorHAnsi" w:hAnsiTheme="minorHAnsi" w:cstheme="minorHAnsi"/>
              </w:rPr>
            </w:pPr>
            <w:r w:rsidRPr="00BD0490">
              <w:rPr>
                <w:rFonts w:asciiTheme="minorHAnsi" w:hAnsiTheme="minorHAnsi" w:cstheme="minorHAnsi"/>
              </w:rPr>
              <w:t>Dates</w:t>
            </w:r>
          </w:p>
        </w:tc>
        <w:tc>
          <w:tcPr>
            <w:tcW w:w="3855" w:type="dxa"/>
          </w:tcPr>
          <w:p w14:paraId="3AA071F6" w14:textId="77777777" w:rsidR="007E32E1" w:rsidRPr="00BD0490" w:rsidRDefault="00B60F60">
            <w:pPr>
              <w:rPr>
                <w:rFonts w:asciiTheme="minorHAnsi" w:hAnsiTheme="minorHAnsi" w:cstheme="minorHAnsi"/>
              </w:rPr>
            </w:pPr>
            <w:r w:rsidRPr="00BD0490">
              <w:rPr>
                <w:rFonts w:asciiTheme="minorHAnsi" w:hAnsiTheme="minorHAnsi" w:cstheme="minorHAnsi"/>
              </w:rPr>
              <w:t>Event Details</w:t>
            </w:r>
          </w:p>
        </w:tc>
        <w:tc>
          <w:tcPr>
            <w:tcW w:w="1372" w:type="dxa"/>
          </w:tcPr>
          <w:p w14:paraId="3840C4A8" w14:textId="7730F0BB" w:rsidR="007E32E1" w:rsidRPr="00BD0490" w:rsidRDefault="00F925D2">
            <w:pPr>
              <w:rPr>
                <w:rFonts w:asciiTheme="minorHAnsi" w:hAnsiTheme="minorHAnsi" w:cstheme="minorHAnsi"/>
              </w:rPr>
            </w:pPr>
            <w:r>
              <w:rPr>
                <w:rFonts w:asciiTheme="minorHAnsi" w:hAnsiTheme="minorHAnsi" w:cstheme="minorHAnsi"/>
              </w:rPr>
              <w:t>CPD points</w:t>
            </w:r>
          </w:p>
        </w:tc>
      </w:tr>
      <w:tr w:rsidR="007E32E1" w:rsidRPr="00BD0490" w14:paraId="546B6568" w14:textId="77777777">
        <w:tc>
          <w:tcPr>
            <w:tcW w:w="3870" w:type="dxa"/>
          </w:tcPr>
          <w:p w14:paraId="53BB36D5" w14:textId="77777777" w:rsidR="007E32E1" w:rsidRPr="00BD0490" w:rsidRDefault="00B60F60">
            <w:pPr>
              <w:rPr>
                <w:rFonts w:asciiTheme="minorHAnsi" w:eastAsia="Arial" w:hAnsiTheme="minorHAnsi" w:cstheme="minorHAnsi"/>
                <w:color w:val="000000"/>
              </w:rPr>
            </w:pPr>
            <w:r w:rsidRPr="00BD0490">
              <w:rPr>
                <w:rFonts w:asciiTheme="minorHAnsi" w:eastAsia="Arial" w:hAnsiTheme="minorHAnsi" w:cstheme="minorHAnsi"/>
                <w:color w:val="000000"/>
              </w:rPr>
              <w:t>1.</w:t>
            </w:r>
            <w:r w:rsidRPr="00BD0490">
              <w:rPr>
                <w:rFonts w:asciiTheme="minorHAnsi" w:eastAsia="Arial" w:hAnsiTheme="minorHAnsi" w:cstheme="minorHAnsi"/>
                <w:color w:val="4C4C4C"/>
              </w:rPr>
              <w:t xml:space="preserve"> Engagement as a client in personal therapy or group therapy or as a participant in other relevant experientially based group learning activities.</w:t>
            </w:r>
          </w:p>
          <w:p w14:paraId="503359DA" w14:textId="77777777" w:rsidR="007E32E1" w:rsidRPr="00BD0490" w:rsidRDefault="007E32E1">
            <w:pPr>
              <w:rPr>
                <w:rFonts w:asciiTheme="minorHAnsi" w:hAnsiTheme="minorHAnsi" w:cstheme="minorHAnsi"/>
              </w:rPr>
            </w:pPr>
          </w:p>
        </w:tc>
        <w:tc>
          <w:tcPr>
            <w:tcW w:w="1358" w:type="dxa"/>
          </w:tcPr>
          <w:p w14:paraId="5D0ADD2E" w14:textId="77777777" w:rsidR="007E32E1" w:rsidRPr="00BD0490" w:rsidRDefault="007E32E1">
            <w:pPr>
              <w:rPr>
                <w:rFonts w:asciiTheme="minorHAnsi" w:hAnsiTheme="minorHAnsi" w:cstheme="minorHAnsi"/>
              </w:rPr>
            </w:pPr>
          </w:p>
          <w:p w14:paraId="04D41783" w14:textId="77777777" w:rsidR="007E32E1" w:rsidRPr="00BD0490" w:rsidRDefault="007E32E1">
            <w:pPr>
              <w:rPr>
                <w:rFonts w:asciiTheme="minorHAnsi" w:hAnsiTheme="minorHAnsi" w:cstheme="minorHAnsi"/>
              </w:rPr>
            </w:pPr>
          </w:p>
          <w:p w14:paraId="5796C259" w14:textId="77777777" w:rsidR="007E32E1" w:rsidRPr="00BD0490" w:rsidRDefault="007E32E1">
            <w:pPr>
              <w:rPr>
                <w:rFonts w:asciiTheme="minorHAnsi" w:hAnsiTheme="minorHAnsi" w:cstheme="minorHAnsi"/>
              </w:rPr>
            </w:pPr>
          </w:p>
        </w:tc>
        <w:tc>
          <w:tcPr>
            <w:tcW w:w="3855" w:type="dxa"/>
          </w:tcPr>
          <w:p w14:paraId="4DAAAE4B" w14:textId="77777777" w:rsidR="007E32E1" w:rsidRPr="00BD0490" w:rsidRDefault="007E32E1">
            <w:pPr>
              <w:rPr>
                <w:rFonts w:asciiTheme="minorHAnsi" w:hAnsiTheme="minorHAnsi" w:cstheme="minorHAnsi"/>
              </w:rPr>
            </w:pPr>
          </w:p>
        </w:tc>
        <w:tc>
          <w:tcPr>
            <w:tcW w:w="1372" w:type="dxa"/>
          </w:tcPr>
          <w:p w14:paraId="27ED448C" w14:textId="77777777" w:rsidR="007E32E1" w:rsidRPr="00BD0490" w:rsidRDefault="007E32E1">
            <w:pPr>
              <w:rPr>
                <w:rFonts w:asciiTheme="minorHAnsi" w:hAnsiTheme="minorHAnsi" w:cstheme="minorHAnsi"/>
              </w:rPr>
            </w:pPr>
          </w:p>
        </w:tc>
      </w:tr>
      <w:tr w:rsidR="007E32E1" w:rsidRPr="00BD0490" w14:paraId="609A7A4E" w14:textId="77777777">
        <w:tc>
          <w:tcPr>
            <w:tcW w:w="3870" w:type="dxa"/>
          </w:tcPr>
          <w:p w14:paraId="371E299D" w14:textId="77777777" w:rsidR="007E32E1" w:rsidRPr="00BD0490" w:rsidRDefault="00B60F60">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2. Attendance at additional or advanced psychotherapy and related training programmes.</w:t>
            </w:r>
          </w:p>
          <w:p w14:paraId="1B2F35EB" w14:textId="77777777" w:rsidR="007E32E1" w:rsidRPr="00BD0490" w:rsidRDefault="007E32E1">
            <w:pPr>
              <w:rPr>
                <w:rFonts w:asciiTheme="minorHAnsi" w:hAnsiTheme="minorHAnsi" w:cstheme="minorHAnsi"/>
              </w:rPr>
            </w:pPr>
          </w:p>
          <w:p w14:paraId="7D342F97" w14:textId="77777777" w:rsidR="007E32E1" w:rsidRPr="00BD0490" w:rsidRDefault="007E32E1">
            <w:pPr>
              <w:rPr>
                <w:rFonts w:asciiTheme="minorHAnsi" w:hAnsiTheme="minorHAnsi" w:cstheme="minorHAnsi"/>
              </w:rPr>
            </w:pPr>
          </w:p>
        </w:tc>
        <w:tc>
          <w:tcPr>
            <w:tcW w:w="1358" w:type="dxa"/>
          </w:tcPr>
          <w:p w14:paraId="5612AF09" w14:textId="77777777" w:rsidR="007E32E1" w:rsidRPr="00BD0490" w:rsidRDefault="007E32E1">
            <w:pPr>
              <w:rPr>
                <w:rFonts w:asciiTheme="minorHAnsi" w:hAnsiTheme="minorHAnsi" w:cstheme="minorHAnsi"/>
              </w:rPr>
            </w:pPr>
          </w:p>
        </w:tc>
        <w:tc>
          <w:tcPr>
            <w:tcW w:w="3855" w:type="dxa"/>
          </w:tcPr>
          <w:p w14:paraId="25D1DDCA" w14:textId="77777777" w:rsidR="007E32E1" w:rsidRPr="00BD0490" w:rsidRDefault="007E32E1">
            <w:pPr>
              <w:rPr>
                <w:rFonts w:asciiTheme="minorHAnsi" w:hAnsiTheme="minorHAnsi" w:cstheme="minorHAnsi"/>
              </w:rPr>
            </w:pPr>
          </w:p>
        </w:tc>
        <w:tc>
          <w:tcPr>
            <w:tcW w:w="1372" w:type="dxa"/>
          </w:tcPr>
          <w:p w14:paraId="7F3648F9" w14:textId="77777777" w:rsidR="007E32E1" w:rsidRPr="00BD0490" w:rsidRDefault="007E32E1">
            <w:pPr>
              <w:rPr>
                <w:rFonts w:asciiTheme="minorHAnsi" w:hAnsiTheme="minorHAnsi" w:cstheme="minorHAnsi"/>
              </w:rPr>
            </w:pPr>
          </w:p>
        </w:tc>
      </w:tr>
      <w:tr w:rsidR="007E32E1" w:rsidRPr="00BD0490" w14:paraId="54F3A6DF" w14:textId="77777777">
        <w:tc>
          <w:tcPr>
            <w:tcW w:w="3870" w:type="dxa"/>
          </w:tcPr>
          <w:p w14:paraId="2152FA4C" w14:textId="77777777" w:rsidR="007E32E1" w:rsidRPr="00BD0490" w:rsidRDefault="007E32E1">
            <w:pPr>
              <w:rPr>
                <w:rFonts w:asciiTheme="minorHAnsi" w:eastAsia="Arial" w:hAnsiTheme="minorHAnsi" w:cstheme="minorHAnsi"/>
                <w:color w:val="000000"/>
              </w:rPr>
            </w:pPr>
          </w:p>
          <w:p w14:paraId="07590809" w14:textId="77777777" w:rsidR="007E32E1" w:rsidRPr="00BD0490" w:rsidRDefault="00B60F60">
            <w:pPr>
              <w:rPr>
                <w:rFonts w:asciiTheme="minorHAnsi" w:eastAsia="Arial" w:hAnsiTheme="minorHAnsi" w:cstheme="minorHAnsi"/>
                <w:color w:val="000000"/>
              </w:rPr>
            </w:pPr>
            <w:r w:rsidRPr="00BD0490">
              <w:rPr>
                <w:rFonts w:asciiTheme="minorHAnsi" w:eastAsia="Arial" w:hAnsiTheme="minorHAnsi" w:cstheme="minorHAnsi"/>
                <w:color w:val="4C4C4C"/>
              </w:rPr>
              <w:t>3. Attendance at psychotherapy conferences, symposiums, lectures, workshops, seminars, reading groups or other shared learning environments that address individual and group psychotherapy and organisational theory and practice.</w:t>
            </w:r>
          </w:p>
        </w:tc>
        <w:tc>
          <w:tcPr>
            <w:tcW w:w="1358" w:type="dxa"/>
          </w:tcPr>
          <w:p w14:paraId="7D95ED40" w14:textId="77777777" w:rsidR="007E32E1" w:rsidRPr="00BD0490" w:rsidRDefault="007E32E1">
            <w:pPr>
              <w:rPr>
                <w:rFonts w:asciiTheme="minorHAnsi" w:hAnsiTheme="minorHAnsi" w:cstheme="minorHAnsi"/>
              </w:rPr>
            </w:pPr>
          </w:p>
        </w:tc>
        <w:tc>
          <w:tcPr>
            <w:tcW w:w="3855" w:type="dxa"/>
          </w:tcPr>
          <w:p w14:paraId="7BBBA1FD" w14:textId="77777777" w:rsidR="007E32E1" w:rsidRPr="00BD0490" w:rsidRDefault="007E32E1">
            <w:pPr>
              <w:rPr>
                <w:rFonts w:asciiTheme="minorHAnsi" w:hAnsiTheme="minorHAnsi" w:cstheme="minorHAnsi"/>
              </w:rPr>
            </w:pPr>
          </w:p>
        </w:tc>
        <w:tc>
          <w:tcPr>
            <w:tcW w:w="1372" w:type="dxa"/>
          </w:tcPr>
          <w:p w14:paraId="68425CEC" w14:textId="77777777" w:rsidR="007E32E1" w:rsidRPr="00BD0490" w:rsidRDefault="007E32E1">
            <w:pPr>
              <w:rPr>
                <w:rFonts w:asciiTheme="minorHAnsi" w:hAnsiTheme="minorHAnsi" w:cstheme="minorHAnsi"/>
              </w:rPr>
            </w:pPr>
          </w:p>
        </w:tc>
      </w:tr>
      <w:tr w:rsidR="007E32E1" w:rsidRPr="00BD0490" w14:paraId="3C98AE15" w14:textId="77777777">
        <w:tc>
          <w:tcPr>
            <w:tcW w:w="3870" w:type="dxa"/>
          </w:tcPr>
          <w:p w14:paraId="22558A63" w14:textId="77777777" w:rsidR="007E32E1" w:rsidRPr="00BD0490" w:rsidRDefault="007E32E1">
            <w:pPr>
              <w:rPr>
                <w:rFonts w:asciiTheme="minorHAnsi" w:eastAsia="Arial" w:hAnsiTheme="minorHAnsi" w:cstheme="minorHAnsi"/>
                <w:color w:val="000000"/>
              </w:rPr>
            </w:pPr>
          </w:p>
          <w:p w14:paraId="46AAB57B" w14:textId="77777777" w:rsidR="007E32E1" w:rsidRPr="00BD0490" w:rsidRDefault="00B60F60">
            <w:pPr>
              <w:spacing w:before="280" w:after="280"/>
              <w:rPr>
                <w:rFonts w:asciiTheme="minorHAnsi" w:eastAsia="Arial" w:hAnsiTheme="minorHAnsi" w:cstheme="minorHAnsi"/>
                <w:color w:val="4C4C4C"/>
              </w:rPr>
            </w:pPr>
            <w:r w:rsidRPr="00BD0490">
              <w:rPr>
                <w:rFonts w:asciiTheme="minorHAnsi" w:eastAsia="Arial" w:hAnsiTheme="minorHAnsi" w:cstheme="minorHAnsi"/>
                <w:color w:val="4C4C4C"/>
              </w:rPr>
              <w:t xml:space="preserve">4.Presenting at conferences, symposiums, lectures, workshops etc.  </w:t>
            </w:r>
          </w:p>
          <w:p w14:paraId="1E010E65" w14:textId="77777777" w:rsidR="007E32E1" w:rsidRPr="00BD0490" w:rsidRDefault="007E32E1">
            <w:pPr>
              <w:rPr>
                <w:rFonts w:asciiTheme="minorHAnsi" w:hAnsiTheme="minorHAnsi" w:cstheme="minorHAnsi"/>
              </w:rPr>
            </w:pPr>
          </w:p>
        </w:tc>
        <w:tc>
          <w:tcPr>
            <w:tcW w:w="1358" w:type="dxa"/>
          </w:tcPr>
          <w:p w14:paraId="299202F2" w14:textId="77777777" w:rsidR="007E32E1" w:rsidRPr="00BD0490" w:rsidRDefault="007E32E1">
            <w:pPr>
              <w:rPr>
                <w:rFonts w:asciiTheme="minorHAnsi" w:hAnsiTheme="minorHAnsi" w:cstheme="minorHAnsi"/>
              </w:rPr>
            </w:pPr>
          </w:p>
        </w:tc>
        <w:tc>
          <w:tcPr>
            <w:tcW w:w="3855" w:type="dxa"/>
          </w:tcPr>
          <w:p w14:paraId="6187D7FA" w14:textId="77777777" w:rsidR="007E32E1" w:rsidRPr="00BD0490" w:rsidRDefault="007E32E1">
            <w:pPr>
              <w:rPr>
                <w:rFonts w:asciiTheme="minorHAnsi" w:hAnsiTheme="minorHAnsi" w:cstheme="minorHAnsi"/>
              </w:rPr>
            </w:pPr>
          </w:p>
        </w:tc>
        <w:tc>
          <w:tcPr>
            <w:tcW w:w="1372" w:type="dxa"/>
          </w:tcPr>
          <w:p w14:paraId="33757866" w14:textId="77777777" w:rsidR="007E32E1" w:rsidRPr="00BD0490" w:rsidRDefault="007E32E1">
            <w:pPr>
              <w:rPr>
                <w:rFonts w:asciiTheme="minorHAnsi" w:hAnsiTheme="minorHAnsi" w:cstheme="minorHAnsi"/>
              </w:rPr>
            </w:pPr>
          </w:p>
        </w:tc>
      </w:tr>
      <w:tr w:rsidR="007E32E1" w:rsidRPr="00BD0490" w14:paraId="7377FB9D" w14:textId="77777777">
        <w:tc>
          <w:tcPr>
            <w:tcW w:w="3870" w:type="dxa"/>
          </w:tcPr>
          <w:p w14:paraId="485B2AFA" w14:textId="77777777" w:rsidR="007E32E1" w:rsidRPr="00BD0490" w:rsidRDefault="007E32E1">
            <w:pPr>
              <w:rPr>
                <w:rFonts w:asciiTheme="minorHAnsi" w:eastAsia="Arial" w:hAnsiTheme="minorHAnsi" w:cstheme="minorHAnsi"/>
                <w:color w:val="000000"/>
              </w:rPr>
            </w:pPr>
          </w:p>
          <w:p w14:paraId="5270F771" w14:textId="77777777" w:rsidR="007E32E1" w:rsidRDefault="00B20FDA">
            <w:pPr>
              <w:rPr>
                <w:rFonts w:cstheme="minorHAnsi"/>
              </w:rPr>
            </w:pPr>
            <w:r w:rsidRPr="000B0EE3">
              <w:rPr>
                <w:rFonts w:cstheme="minorHAnsi"/>
              </w:rPr>
              <w:t xml:space="preserve">5. </w:t>
            </w:r>
            <w:r>
              <w:rPr>
                <w:rFonts w:cstheme="minorHAnsi"/>
              </w:rPr>
              <w:t xml:space="preserve">Attending </w:t>
            </w:r>
            <w:r w:rsidRPr="000B0EE3">
              <w:rPr>
                <w:rFonts w:cstheme="minorHAnsi"/>
              </w:rPr>
              <w:t>Supervision in accordance with requirements</w:t>
            </w:r>
            <w:r>
              <w:rPr>
                <w:rFonts w:cstheme="minorHAnsi"/>
              </w:rPr>
              <w:t>.</w:t>
            </w:r>
          </w:p>
          <w:p w14:paraId="69F13766" w14:textId="1EE9EA91" w:rsidR="00B20FDA" w:rsidRPr="00BD0490" w:rsidRDefault="00B20FDA">
            <w:pPr>
              <w:rPr>
                <w:rFonts w:asciiTheme="minorHAnsi" w:hAnsiTheme="minorHAnsi" w:cstheme="minorHAnsi"/>
              </w:rPr>
            </w:pPr>
          </w:p>
        </w:tc>
        <w:tc>
          <w:tcPr>
            <w:tcW w:w="1358" w:type="dxa"/>
          </w:tcPr>
          <w:p w14:paraId="65E72AA1" w14:textId="77777777" w:rsidR="007E32E1" w:rsidRPr="00BD0490" w:rsidRDefault="007E32E1">
            <w:pPr>
              <w:rPr>
                <w:rFonts w:asciiTheme="minorHAnsi" w:hAnsiTheme="minorHAnsi" w:cstheme="minorHAnsi"/>
              </w:rPr>
            </w:pPr>
          </w:p>
        </w:tc>
        <w:tc>
          <w:tcPr>
            <w:tcW w:w="3855" w:type="dxa"/>
          </w:tcPr>
          <w:p w14:paraId="705B55E0" w14:textId="77777777" w:rsidR="007E32E1" w:rsidRPr="00BD0490" w:rsidRDefault="007E32E1">
            <w:pPr>
              <w:rPr>
                <w:rFonts w:asciiTheme="minorHAnsi" w:hAnsiTheme="minorHAnsi" w:cstheme="minorHAnsi"/>
              </w:rPr>
            </w:pPr>
          </w:p>
        </w:tc>
        <w:tc>
          <w:tcPr>
            <w:tcW w:w="1372" w:type="dxa"/>
          </w:tcPr>
          <w:p w14:paraId="7AFA6816" w14:textId="77777777" w:rsidR="007E32E1" w:rsidRPr="00BD0490" w:rsidRDefault="007E32E1">
            <w:pPr>
              <w:rPr>
                <w:rFonts w:asciiTheme="minorHAnsi" w:hAnsiTheme="minorHAnsi" w:cstheme="minorHAnsi"/>
              </w:rPr>
            </w:pPr>
          </w:p>
        </w:tc>
      </w:tr>
      <w:tr w:rsidR="007E32E1" w:rsidRPr="00BD0490" w14:paraId="136AB7CB" w14:textId="77777777">
        <w:tc>
          <w:tcPr>
            <w:tcW w:w="3870" w:type="dxa"/>
          </w:tcPr>
          <w:p w14:paraId="5CFCBE54" w14:textId="77777777" w:rsidR="007E32E1" w:rsidRPr="00BD0490" w:rsidRDefault="007E32E1">
            <w:pPr>
              <w:rPr>
                <w:rFonts w:asciiTheme="minorHAnsi" w:eastAsia="Arial" w:hAnsiTheme="minorHAnsi" w:cstheme="minorHAnsi"/>
                <w:color w:val="000000"/>
              </w:rPr>
            </w:pPr>
          </w:p>
          <w:p w14:paraId="671E85F0" w14:textId="28BB4E51" w:rsidR="007E32E1" w:rsidRPr="00BD0490" w:rsidRDefault="00B60F60">
            <w:pPr>
              <w:spacing w:before="280" w:after="280"/>
              <w:rPr>
                <w:rFonts w:asciiTheme="minorHAnsi" w:eastAsia="Arial" w:hAnsiTheme="minorHAnsi" w:cstheme="minorHAnsi"/>
                <w:color w:val="4C4C4C"/>
              </w:rPr>
            </w:pPr>
            <w:r w:rsidRPr="00BD0490">
              <w:rPr>
                <w:rFonts w:asciiTheme="minorHAnsi" w:eastAsia="Arial" w:hAnsiTheme="minorHAnsi" w:cstheme="minorHAnsi"/>
                <w:color w:val="4C4C4C"/>
              </w:rPr>
              <w:t xml:space="preserve">6. Engagement in activities for or on behalf of the society e.g. committee work etc. </w:t>
            </w:r>
          </w:p>
          <w:p w14:paraId="190537D5" w14:textId="77777777" w:rsidR="007E32E1" w:rsidRPr="00BD0490" w:rsidRDefault="007E32E1">
            <w:pPr>
              <w:rPr>
                <w:rFonts w:asciiTheme="minorHAnsi" w:hAnsiTheme="minorHAnsi" w:cstheme="minorHAnsi"/>
              </w:rPr>
            </w:pPr>
          </w:p>
        </w:tc>
        <w:tc>
          <w:tcPr>
            <w:tcW w:w="1358" w:type="dxa"/>
          </w:tcPr>
          <w:p w14:paraId="783BB294" w14:textId="77777777" w:rsidR="007E32E1" w:rsidRPr="00BD0490" w:rsidRDefault="007E32E1">
            <w:pPr>
              <w:rPr>
                <w:rFonts w:asciiTheme="minorHAnsi" w:hAnsiTheme="minorHAnsi" w:cstheme="minorHAnsi"/>
              </w:rPr>
            </w:pPr>
          </w:p>
        </w:tc>
        <w:tc>
          <w:tcPr>
            <w:tcW w:w="3855" w:type="dxa"/>
          </w:tcPr>
          <w:p w14:paraId="253ECD8E" w14:textId="77777777" w:rsidR="007E32E1" w:rsidRPr="00BD0490" w:rsidRDefault="007E32E1">
            <w:pPr>
              <w:rPr>
                <w:rFonts w:asciiTheme="minorHAnsi" w:hAnsiTheme="minorHAnsi" w:cstheme="minorHAnsi"/>
              </w:rPr>
            </w:pPr>
          </w:p>
        </w:tc>
        <w:tc>
          <w:tcPr>
            <w:tcW w:w="1372" w:type="dxa"/>
          </w:tcPr>
          <w:p w14:paraId="756088BD" w14:textId="77777777" w:rsidR="007E32E1" w:rsidRPr="00BD0490" w:rsidRDefault="007E32E1">
            <w:pPr>
              <w:rPr>
                <w:rFonts w:asciiTheme="minorHAnsi" w:hAnsiTheme="minorHAnsi" w:cstheme="minorHAnsi"/>
              </w:rPr>
            </w:pPr>
          </w:p>
        </w:tc>
      </w:tr>
      <w:tr w:rsidR="007E32E1" w:rsidRPr="00BD0490" w14:paraId="4E8A3F82" w14:textId="77777777">
        <w:tc>
          <w:tcPr>
            <w:tcW w:w="3870" w:type="dxa"/>
          </w:tcPr>
          <w:p w14:paraId="0019A76A" w14:textId="77777777" w:rsidR="007E32E1" w:rsidRPr="00BD0490" w:rsidRDefault="00B60F60">
            <w:pPr>
              <w:rPr>
                <w:rFonts w:asciiTheme="minorHAnsi" w:eastAsia="Arial" w:hAnsiTheme="minorHAnsi" w:cstheme="minorHAnsi"/>
                <w:color w:val="4C4C4C"/>
              </w:rPr>
            </w:pPr>
            <w:r w:rsidRPr="00BD0490">
              <w:rPr>
                <w:rFonts w:asciiTheme="minorHAnsi" w:eastAsia="Arial" w:hAnsiTheme="minorHAnsi" w:cstheme="minorHAnsi"/>
                <w:color w:val="4C4C4C"/>
              </w:rPr>
              <w:t>7. Working as a supervisor or as a trainer in the field of psychotherapy or related fields that call for psychotherapeutic skills</w:t>
            </w:r>
          </w:p>
        </w:tc>
        <w:tc>
          <w:tcPr>
            <w:tcW w:w="1358" w:type="dxa"/>
          </w:tcPr>
          <w:p w14:paraId="7338379D" w14:textId="77777777" w:rsidR="007E32E1" w:rsidRPr="00BD0490" w:rsidRDefault="007E32E1">
            <w:pPr>
              <w:rPr>
                <w:rFonts w:asciiTheme="minorHAnsi" w:hAnsiTheme="minorHAnsi" w:cstheme="minorHAnsi"/>
              </w:rPr>
            </w:pPr>
          </w:p>
        </w:tc>
        <w:tc>
          <w:tcPr>
            <w:tcW w:w="3855" w:type="dxa"/>
          </w:tcPr>
          <w:p w14:paraId="4EBA8563" w14:textId="77777777" w:rsidR="007E32E1" w:rsidRPr="00BD0490" w:rsidRDefault="007E32E1">
            <w:pPr>
              <w:rPr>
                <w:rFonts w:asciiTheme="minorHAnsi" w:hAnsiTheme="minorHAnsi" w:cstheme="minorHAnsi"/>
              </w:rPr>
            </w:pPr>
          </w:p>
        </w:tc>
        <w:tc>
          <w:tcPr>
            <w:tcW w:w="1372" w:type="dxa"/>
          </w:tcPr>
          <w:p w14:paraId="649BF81C" w14:textId="77777777" w:rsidR="007E32E1" w:rsidRPr="00BD0490" w:rsidRDefault="007E32E1">
            <w:pPr>
              <w:rPr>
                <w:rFonts w:asciiTheme="minorHAnsi" w:hAnsiTheme="minorHAnsi" w:cstheme="minorHAnsi"/>
              </w:rPr>
            </w:pPr>
          </w:p>
        </w:tc>
      </w:tr>
      <w:tr w:rsidR="007E32E1" w:rsidRPr="00BD0490" w14:paraId="22994171" w14:textId="77777777">
        <w:tc>
          <w:tcPr>
            <w:tcW w:w="3870" w:type="dxa"/>
          </w:tcPr>
          <w:p w14:paraId="28B3494D" w14:textId="61BFDB81" w:rsidR="007E32E1" w:rsidRPr="00BD0490" w:rsidRDefault="00B60F60">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8.Engagement in self-care and/or self-reflective activities and/or practices e.g. meditation, yoga, journaling.</w:t>
            </w:r>
          </w:p>
          <w:p w14:paraId="010FD81B" w14:textId="77777777" w:rsidR="007E32E1" w:rsidRPr="00BD0490" w:rsidRDefault="007E32E1">
            <w:pPr>
              <w:rPr>
                <w:rFonts w:asciiTheme="minorHAnsi" w:hAnsiTheme="minorHAnsi" w:cstheme="minorHAnsi"/>
              </w:rPr>
            </w:pPr>
          </w:p>
        </w:tc>
        <w:tc>
          <w:tcPr>
            <w:tcW w:w="1358" w:type="dxa"/>
          </w:tcPr>
          <w:p w14:paraId="57E24213" w14:textId="77777777" w:rsidR="007E32E1" w:rsidRPr="00BD0490" w:rsidRDefault="007E32E1">
            <w:pPr>
              <w:rPr>
                <w:rFonts w:asciiTheme="minorHAnsi" w:hAnsiTheme="minorHAnsi" w:cstheme="minorHAnsi"/>
              </w:rPr>
            </w:pPr>
          </w:p>
        </w:tc>
        <w:tc>
          <w:tcPr>
            <w:tcW w:w="3855" w:type="dxa"/>
          </w:tcPr>
          <w:p w14:paraId="1E0DAA92" w14:textId="77777777" w:rsidR="007E32E1" w:rsidRPr="00BD0490" w:rsidRDefault="007E32E1">
            <w:pPr>
              <w:rPr>
                <w:rFonts w:asciiTheme="minorHAnsi" w:hAnsiTheme="minorHAnsi" w:cstheme="minorHAnsi"/>
              </w:rPr>
            </w:pPr>
          </w:p>
        </w:tc>
        <w:tc>
          <w:tcPr>
            <w:tcW w:w="1372" w:type="dxa"/>
          </w:tcPr>
          <w:p w14:paraId="0D5575EA" w14:textId="77777777" w:rsidR="007E32E1" w:rsidRPr="00BD0490" w:rsidRDefault="007E32E1">
            <w:pPr>
              <w:rPr>
                <w:rFonts w:asciiTheme="minorHAnsi" w:hAnsiTheme="minorHAnsi" w:cstheme="minorHAnsi"/>
              </w:rPr>
            </w:pPr>
          </w:p>
        </w:tc>
      </w:tr>
      <w:tr w:rsidR="007E32E1" w:rsidRPr="00BD0490" w14:paraId="0B975938" w14:textId="77777777">
        <w:tc>
          <w:tcPr>
            <w:tcW w:w="3870" w:type="dxa"/>
          </w:tcPr>
          <w:p w14:paraId="6C703EB3" w14:textId="77777777" w:rsidR="007E32E1" w:rsidRPr="00BD0490" w:rsidRDefault="00B60F60">
            <w:pPr>
              <w:spacing w:after="280"/>
              <w:rPr>
                <w:rFonts w:asciiTheme="minorHAnsi" w:eastAsia="Arial" w:hAnsiTheme="minorHAnsi" w:cstheme="minorHAnsi"/>
                <w:color w:val="4C4C4C"/>
              </w:rPr>
            </w:pPr>
            <w:r w:rsidRPr="00BD0490">
              <w:rPr>
                <w:rFonts w:asciiTheme="minorHAnsi" w:eastAsia="Arial" w:hAnsiTheme="minorHAnsi" w:cstheme="minorHAnsi"/>
                <w:color w:val="4C4C4C"/>
              </w:rPr>
              <w:lastRenderedPageBreak/>
              <w:t>9.Writing and publishing articles or books relating to psychotherapy</w:t>
            </w:r>
          </w:p>
          <w:p w14:paraId="29225124" w14:textId="77777777" w:rsidR="007E32E1" w:rsidRPr="00BD0490" w:rsidRDefault="007E32E1">
            <w:pPr>
              <w:rPr>
                <w:rFonts w:asciiTheme="minorHAnsi" w:hAnsiTheme="minorHAnsi" w:cstheme="minorHAnsi"/>
              </w:rPr>
            </w:pPr>
          </w:p>
        </w:tc>
        <w:tc>
          <w:tcPr>
            <w:tcW w:w="1358" w:type="dxa"/>
          </w:tcPr>
          <w:p w14:paraId="248F8C26" w14:textId="77777777" w:rsidR="007E32E1" w:rsidRPr="00BD0490" w:rsidRDefault="007E32E1">
            <w:pPr>
              <w:rPr>
                <w:rFonts w:asciiTheme="minorHAnsi" w:hAnsiTheme="minorHAnsi" w:cstheme="minorHAnsi"/>
              </w:rPr>
            </w:pPr>
          </w:p>
        </w:tc>
        <w:tc>
          <w:tcPr>
            <w:tcW w:w="3855" w:type="dxa"/>
          </w:tcPr>
          <w:p w14:paraId="32005EE1" w14:textId="77777777" w:rsidR="007E32E1" w:rsidRPr="00BD0490" w:rsidRDefault="007E32E1">
            <w:pPr>
              <w:rPr>
                <w:rFonts w:asciiTheme="minorHAnsi" w:hAnsiTheme="minorHAnsi" w:cstheme="minorHAnsi"/>
              </w:rPr>
            </w:pPr>
          </w:p>
        </w:tc>
        <w:tc>
          <w:tcPr>
            <w:tcW w:w="1372" w:type="dxa"/>
          </w:tcPr>
          <w:p w14:paraId="5344A5BE" w14:textId="77777777" w:rsidR="007E32E1" w:rsidRPr="00BD0490" w:rsidRDefault="007E32E1">
            <w:pPr>
              <w:rPr>
                <w:rFonts w:asciiTheme="minorHAnsi" w:hAnsiTheme="minorHAnsi" w:cstheme="minorHAnsi"/>
              </w:rPr>
            </w:pPr>
          </w:p>
        </w:tc>
      </w:tr>
      <w:tr w:rsidR="007E32E1" w:rsidRPr="00BD0490" w14:paraId="054A90F1" w14:textId="77777777">
        <w:tc>
          <w:tcPr>
            <w:tcW w:w="3870" w:type="dxa"/>
            <w:shd w:val="clear" w:color="auto" w:fill="E7E6E6"/>
          </w:tcPr>
          <w:p w14:paraId="48468219" w14:textId="23693F67" w:rsidR="007E32E1" w:rsidRPr="00BD0490" w:rsidRDefault="00B60F60">
            <w:pPr>
              <w:rPr>
                <w:rFonts w:asciiTheme="minorHAnsi" w:hAnsiTheme="minorHAnsi" w:cstheme="minorHAnsi"/>
              </w:rPr>
            </w:pPr>
            <w:r w:rsidRPr="00BD0490">
              <w:rPr>
                <w:rFonts w:asciiTheme="minorHAnsi" w:hAnsiTheme="minorHAnsi" w:cstheme="minorHAnsi"/>
              </w:rPr>
              <w:t xml:space="preserve">TOTAL </w:t>
            </w:r>
            <w:r w:rsidR="008C1A95">
              <w:rPr>
                <w:rFonts w:asciiTheme="minorHAnsi" w:hAnsiTheme="minorHAnsi" w:cstheme="minorHAnsi"/>
              </w:rPr>
              <w:t>CPD Points</w:t>
            </w:r>
          </w:p>
        </w:tc>
        <w:tc>
          <w:tcPr>
            <w:tcW w:w="1358" w:type="dxa"/>
            <w:shd w:val="clear" w:color="auto" w:fill="E7E6E6"/>
          </w:tcPr>
          <w:p w14:paraId="53F9E13B" w14:textId="77777777" w:rsidR="007E32E1" w:rsidRPr="00BD0490" w:rsidRDefault="007E32E1">
            <w:pPr>
              <w:rPr>
                <w:rFonts w:asciiTheme="minorHAnsi" w:hAnsiTheme="minorHAnsi" w:cstheme="minorHAnsi"/>
              </w:rPr>
            </w:pPr>
          </w:p>
        </w:tc>
        <w:tc>
          <w:tcPr>
            <w:tcW w:w="3855" w:type="dxa"/>
            <w:shd w:val="clear" w:color="auto" w:fill="E7E6E6"/>
          </w:tcPr>
          <w:p w14:paraId="344280B5" w14:textId="77777777" w:rsidR="007E32E1" w:rsidRPr="00BD0490" w:rsidRDefault="007E32E1">
            <w:pPr>
              <w:rPr>
                <w:rFonts w:asciiTheme="minorHAnsi" w:hAnsiTheme="minorHAnsi" w:cstheme="minorHAnsi"/>
              </w:rPr>
            </w:pPr>
          </w:p>
        </w:tc>
        <w:tc>
          <w:tcPr>
            <w:tcW w:w="1372" w:type="dxa"/>
            <w:shd w:val="clear" w:color="auto" w:fill="E7E6E6"/>
          </w:tcPr>
          <w:p w14:paraId="76506549" w14:textId="77777777" w:rsidR="007E32E1" w:rsidRPr="00BD0490" w:rsidRDefault="007E32E1">
            <w:pPr>
              <w:rPr>
                <w:rFonts w:asciiTheme="minorHAnsi" w:hAnsiTheme="minorHAnsi" w:cstheme="minorHAnsi"/>
              </w:rPr>
            </w:pPr>
          </w:p>
        </w:tc>
      </w:tr>
    </w:tbl>
    <w:p w14:paraId="18A724ED" w14:textId="77777777" w:rsidR="007E32E1" w:rsidRPr="00BD0490" w:rsidRDefault="007E32E1">
      <w:pPr>
        <w:rPr>
          <w:rFonts w:asciiTheme="minorHAnsi" w:hAnsiTheme="minorHAnsi" w:cstheme="minorHAnsi"/>
        </w:rPr>
      </w:pPr>
    </w:p>
    <w:p w14:paraId="5F40547D" w14:textId="77777777" w:rsidR="007E32E1" w:rsidRPr="00BD0490" w:rsidRDefault="007E32E1">
      <w:pPr>
        <w:rPr>
          <w:rFonts w:asciiTheme="minorHAnsi" w:hAnsiTheme="minorHAnsi" w:cstheme="minorHAnsi"/>
        </w:rPr>
      </w:pPr>
    </w:p>
    <w:p w14:paraId="30258D2D" w14:textId="39B33746" w:rsidR="007E32E1" w:rsidRPr="00BD0490" w:rsidRDefault="007E32E1">
      <w:pPr>
        <w:rPr>
          <w:rFonts w:asciiTheme="minorHAnsi" w:hAnsiTheme="minorHAnsi" w:cstheme="minorHAnsi"/>
        </w:rPr>
      </w:pPr>
    </w:p>
    <w:tbl>
      <w:tblPr>
        <w:tblStyle w:val="a0"/>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870"/>
        <w:gridCol w:w="1358"/>
        <w:gridCol w:w="3855"/>
        <w:gridCol w:w="1372"/>
      </w:tblGrid>
      <w:tr w:rsidR="000A25F9" w:rsidRPr="00BD0490" w14:paraId="4FA533F9" w14:textId="77777777" w:rsidTr="00120874">
        <w:tc>
          <w:tcPr>
            <w:tcW w:w="5228" w:type="dxa"/>
            <w:gridSpan w:val="2"/>
            <w:shd w:val="clear" w:color="auto" w:fill="E7E6E6"/>
          </w:tcPr>
          <w:p w14:paraId="700B8A96" w14:textId="2D7D1934" w:rsidR="000A25F9" w:rsidRPr="00BD0490" w:rsidRDefault="000A25F9" w:rsidP="00120874">
            <w:pPr>
              <w:rPr>
                <w:rFonts w:asciiTheme="minorHAnsi" w:hAnsiTheme="minorHAnsi" w:cstheme="minorHAnsi"/>
              </w:rPr>
            </w:pPr>
            <w:r w:rsidRPr="00BD0490">
              <w:rPr>
                <w:rFonts w:asciiTheme="minorHAnsi" w:hAnsiTheme="minorHAnsi" w:cstheme="minorHAnsi"/>
              </w:rPr>
              <w:t xml:space="preserve">Annual Details of Categories and </w:t>
            </w:r>
            <w:r w:rsidR="008C1A95">
              <w:rPr>
                <w:rFonts w:asciiTheme="minorHAnsi" w:hAnsiTheme="minorHAnsi" w:cstheme="minorHAnsi"/>
              </w:rPr>
              <w:t>CPD Points</w:t>
            </w:r>
            <w:r w:rsidRPr="00BD0490">
              <w:rPr>
                <w:rFonts w:asciiTheme="minorHAnsi" w:hAnsiTheme="minorHAnsi" w:cstheme="minorHAnsi"/>
              </w:rPr>
              <w:t xml:space="preserve"> </w:t>
            </w:r>
          </w:p>
          <w:p w14:paraId="05D0870B" w14:textId="70230E59" w:rsidR="000A25F9" w:rsidRPr="00BD0490" w:rsidRDefault="000A25F9" w:rsidP="00120874">
            <w:pPr>
              <w:rPr>
                <w:rFonts w:asciiTheme="minorHAnsi" w:hAnsiTheme="minorHAnsi" w:cstheme="minorHAnsi"/>
              </w:rPr>
            </w:pPr>
            <w:r w:rsidRPr="00BD0490">
              <w:rPr>
                <w:rFonts w:asciiTheme="minorHAnsi" w:hAnsiTheme="minorHAnsi" w:cstheme="minorHAnsi"/>
              </w:rPr>
              <w:t>Sept 202</w:t>
            </w:r>
            <w:r w:rsidR="00F925D2">
              <w:rPr>
                <w:rFonts w:asciiTheme="minorHAnsi" w:hAnsiTheme="minorHAnsi" w:cstheme="minorHAnsi"/>
              </w:rPr>
              <w:t>3</w:t>
            </w:r>
            <w:r w:rsidRPr="00BD0490">
              <w:rPr>
                <w:rFonts w:asciiTheme="minorHAnsi" w:hAnsiTheme="minorHAnsi" w:cstheme="minorHAnsi"/>
              </w:rPr>
              <w:t xml:space="preserve"> to Aug </w:t>
            </w:r>
            <w:r w:rsidR="00F925D2">
              <w:rPr>
                <w:rFonts w:asciiTheme="minorHAnsi" w:hAnsiTheme="minorHAnsi" w:cstheme="minorHAnsi"/>
              </w:rPr>
              <w:t>2024</w:t>
            </w:r>
          </w:p>
        </w:tc>
        <w:tc>
          <w:tcPr>
            <w:tcW w:w="5227" w:type="dxa"/>
            <w:gridSpan w:val="2"/>
            <w:shd w:val="clear" w:color="auto" w:fill="E7E6E6"/>
          </w:tcPr>
          <w:p w14:paraId="2BD96FDD" w14:textId="77777777" w:rsidR="000A25F9" w:rsidRPr="00BD0490" w:rsidRDefault="000A25F9" w:rsidP="00120874">
            <w:pPr>
              <w:rPr>
                <w:rFonts w:asciiTheme="minorHAnsi" w:hAnsiTheme="minorHAnsi" w:cstheme="minorHAnsi"/>
              </w:rPr>
            </w:pPr>
            <w:r w:rsidRPr="00BD0490">
              <w:rPr>
                <w:rFonts w:asciiTheme="minorHAnsi" w:hAnsiTheme="minorHAnsi" w:cstheme="minorHAnsi"/>
              </w:rPr>
              <w:t>Name:</w:t>
            </w:r>
          </w:p>
        </w:tc>
      </w:tr>
      <w:tr w:rsidR="000A25F9" w:rsidRPr="00BD0490" w14:paraId="48E21F7C" w14:textId="77777777" w:rsidTr="00120874">
        <w:tc>
          <w:tcPr>
            <w:tcW w:w="3870" w:type="dxa"/>
          </w:tcPr>
          <w:p w14:paraId="0FC7A443" w14:textId="77777777" w:rsidR="000A25F9" w:rsidRPr="00BD0490" w:rsidRDefault="000A25F9" w:rsidP="00120874">
            <w:pPr>
              <w:rPr>
                <w:rFonts w:asciiTheme="minorHAnsi" w:hAnsiTheme="minorHAnsi" w:cstheme="minorHAnsi"/>
              </w:rPr>
            </w:pPr>
            <w:r w:rsidRPr="00BD0490">
              <w:rPr>
                <w:rFonts w:asciiTheme="minorHAnsi" w:hAnsiTheme="minorHAnsi" w:cstheme="minorHAnsi"/>
              </w:rPr>
              <w:t>Category</w:t>
            </w:r>
          </w:p>
        </w:tc>
        <w:tc>
          <w:tcPr>
            <w:tcW w:w="1358" w:type="dxa"/>
          </w:tcPr>
          <w:p w14:paraId="78F558C8" w14:textId="77777777" w:rsidR="000A25F9" w:rsidRPr="00BD0490" w:rsidRDefault="000A25F9" w:rsidP="00120874">
            <w:pPr>
              <w:rPr>
                <w:rFonts w:asciiTheme="minorHAnsi" w:hAnsiTheme="minorHAnsi" w:cstheme="minorHAnsi"/>
              </w:rPr>
            </w:pPr>
            <w:r w:rsidRPr="00BD0490">
              <w:rPr>
                <w:rFonts w:asciiTheme="minorHAnsi" w:hAnsiTheme="minorHAnsi" w:cstheme="minorHAnsi"/>
              </w:rPr>
              <w:t>Dates</w:t>
            </w:r>
          </w:p>
        </w:tc>
        <w:tc>
          <w:tcPr>
            <w:tcW w:w="3855" w:type="dxa"/>
          </w:tcPr>
          <w:p w14:paraId="775BE491" w14:textId="77777777" w:rsidR="000A25F9" w:rsidRPr="00BD0490" w:rsidRDefault="000A25F9" w:rsidP="00120874">
            <w:pPr>
              <w:rPr>
                <w:rFonts w:asciiTheme="minorHAnsi" w:hAnsiTheme="minorHAnsi" w:cstheme="minorHAnsi"/>
              </w:rPr>
            </w:pPr>
            <w:r w:rsidRPr="00BD0490">
              <w:rPr>
                <w:rFonts w:asciiTheme="minorHAnsi" w:hAnsiTheme="minorHAnsi" w:cstheme="minorHAnsi"/>
              </w:rPr>
              <w:t>Event Details</w:t>
            </w:r>
          </w:p>
        </w:tc>
        <w:tc>
          <w:tcPr>
            <w:tcW w:w="1372" w:type="dxa"/>
          </w:tcPr>
          <w:p w14:paraId="1B5C8EE1" w14:textId="70DB21CC" w:rsidR="000A25F9" w:rsidRPr="00BD0490" w:rsidRDefault="00F925D2" w:rsidP="00120874">
            <w:pPr>
              <w:rPr>
                <w:rFonts w:asciiTheme="minorHAnsi" w:hAnsiTheme="minorHAnsi" w:cstheme="minorHAnsi"/>
              </w:rPr>
            </w:pPr>
            <w:r>
              <w:rPr>
                <w:rFonts w:asciiTheme="minorHAnsi" w:hAnsiTheme="minorHAnsi" w:cstheme="minorHAnsi"/>
              </w:rPr>
              <w:t>CPD points</w:t>
            </w:r>
          </w:p>
        </w:tc>
      </w:tr>
      <w:tr w:rsidR="000A25F9" w:rsidRPr="00BD0490" w14:paraId="597A6A1E" w14:textId="77777777" w:rsidTr="00120874">
        <w:tc>
          <w:tcPr>
            <w:tcW w:w="3870" w:type="dxa"/>
          </w:tcPr>
          <w:p w14:paraId="25DEB868" w14:textId="77777777" w:rsidR="000A25F9" w:rsidRPr="00BD0490" w:rsidRDefault="000A25F9" w:rsidP="00120874">
            <w:pPr>
              <w:rPr>
                <w:rFonts w:asciiTheme="minorHAnsi" w:eastAsia="Arial" w:hAnsiTheme="minorHAnsi" w:cstheme="minorHAnsi"/>
                <w:color w:val="000000"/>
              </w:rPr>
            </w:pPr>
            <w:r w:rsidRPr="00BD0490">
              <w:rPr>
                <w:rFonts w:asciiTheme="minorHAnsi" w:eastAsia="Arial" w:hAnsiTheme="minorHAnsi" w:cstheme="minorHAnsi"/>
                <w:color w:val="000000"/>
              </w:rPr>
              <w:t>1.</w:t>
            </w:r>
            <w:r w:rsidRPr="00BD0490">
              <w:rPr>
                <w:rFonts w:asciiTheme="minorHAnsi" w:eastAsia="Arial" w:hAnsiTheme="minorHAnsi" w:cstheme="minorHAnsi"/>
                <w:color w:val="4C4C4C"/>
              </w:rPr>
              <w:t xml:space="preserve"> Engagement as a client in personal therapy or group therapy or as a participant in other relevant experientially based group learning activities.</w:t>
            </w:r>
          </w:p>
          <w:p w14:paraId="6C5537E2" w14:textId="77777777" w:rsidR="000A25F9" w:rsidRPr="00BD0490" w:rsidRDefault="000A25F9" w:rsidP="00120874">
            <w:pPr>
              <w:rPr>
                <w:rFonts w:asciiTheme="minorHAnsi" w:hAnsiTheme="minorHAnsi" w:cstheme="minorHAnsi"/>
              </w:rPr>
            </w:pPr>
          </w:p>
        </w:tc>
        <w:tc>
          <w:tcPr>
            <w:tcW w:w="1358" w:type="dxa"/>
          </w:tcPr>
          <w:p w14:paraId="1C4DCB98" w14:textId="77777777" w:rsidR="000A25F9" w:rsidRPr="00BD0490" w:rsidRDefault="000A25F9" w:rsidP="00120874">
            <w:pPr>
              <w:rPr>
                <w:rFonts w:asciiTheme="minorHAnsi" w:hAnsiTheme="minorHAnsi" w:cstheme="minorHAnsi"/>
              </w:rPr>
            </w:pPr>
          </w:p>
          <w:p w14:paraId="6F884EAC" w14:textId="77777777" w:rsidR="000A25F9" w:rsidRPr="00BD0490" w:rsidRDefault="000A25F9" w:rsidP="00120874">
            <w:pPr>
              <w:rPr>
                <w:rFonts w:asciiTheme="minorHAnsi" w:hAnsiTheme="minorHAnsi" w:cstheme="minorHAnsi"/>
              </w:rPr>
            </w:pPr>
          </w:p>
          <w:p w14:paraId="5B3F0F20" w14:textId="77777777" w:rsidR="000A25F9" w:rsidRPr="00BD0490" w:rsidRDefault="000A25F9" w:rsidP="00120874">
            <w:pPr>
              <w:rPr>
                <w:rFonts w:asciiTheme="minorHAnsi" w:hAnsiTheme="minorHAnsi" w:cstheme="minorHAnsi"/>
              </w:rPr>
            </w:pPr>
          </w:p>
        </w:tc>
        <w:tc>
          <w:tcPr>
            <w:tcW w:w="3855" w:type="dxa"/>
          </w:tcPr>
          <w:p w14:paraId="1D34152B" w14:textId="77777777" w:rsidR="000A25F9" w:rsidRPr="00BD0490" w:rsidRDefault="000A25F9" w:rsidP="00120874">
            <w:pPr>
              <w:rPr>
                <w:rFonts w:asciiTheme="minorHAnsi" w:hAnsiTheme="minorHAnsi" w:cstheme="minorHAnsi"/>
              </w:rPr>
            </w:pPr>
          </w:p>
        </w:tc>
        <w:tc>
          <w:tcPr>
            <w:tcW w:w="1372" w:type="dxa"/>
          </w:tcPr>
          <w:p w14:paraId="721CE497" w14:textId="77777777" w:rsidR="000A25F9" w:rsidRPr="00BD0490" w:rsidRDefault="000A25F9" w:rsidP="00120874">
            <w:pPr>
              <w:rPr>
                <w:rFonts w:asciiTheme="minorHAnsi" w:hAnsiTheme="minorHAnsi" w:cstheme="minorHAnsi"/>
              </w:rPr>
            </w:pPr>
          </w:p>
        </w:tc>
      </w:tr>
      <w:tr w:rsidR="000A25F9" w:rsidRPr="00BD0490" w14:paraId="724C5DCC" w14:textId="77777777" w:rsidTr="00120874">
        <w:tc>
          <w:tcPr>
            <w:tcW w:w="3870" w:type="dxa"/>
          </w:tcPr>
          <w:p w14:paraId="4845E514" w14:textId="77777777" w:rsidR="000A25F9" w:rsidRPr="00BD0490" w:rsidRDefault="000A25F9" w:rsidP="00120874">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2. Attendance at additional or advanced psychotherapy and related training programmes.</w:t>
            </w:r>
          </w:p>
          <w:p w14:paraId="3C72047C" w14:textId="77777777" w:rsidR="000A25F9" w:rsidRPr="00BD0490" w:rsidRDefault="000A25F9" w:rsidP="00120874">
            <w:pPr>
              <w:rPr>
                <w:rFonts w:asciiTheme="minorHAnsi" w:hAnsiTheme="minorHAnsi" w:cstheme="minorHAnsi"/>
              </w:rPr>
            </w:pPr>
          </w:p>
          <w:p w14:paraId="7D22E92D" w14:textId="77777777" w:rsidR="000A25F9" w:rsidRPr="00BD0490" w:rsidRDefault="000A25F9" w:rsidP="00120874">
            <w:pPr>
              <w:rPr>
                <w:rFonts w:asciiTheme="minorHAnsi" w:hAnsiTheme="minorHAnsi" w:cstheme="minorHAnsi"/>
              </w:rPr>
            </w:pPr>
          </w:p>
        </w:tc>
        <w:tc>
          <w:tcPr>
            <w:tcW w:w="1358" w:type="dxa"/>
          </w:tcPr>
          <w:p w14:paraId="3F586546" w14:textId="77777777" w:rsidR="000A25F9" w:rsidRPr="00BD0490" w:rsidRDefault="000A25F9" w:rsidP="00120874">
            <w:pPr>
              <w:rPr>
                <w:rFonts w:asciiTheme="minorHAnsi" w:hAnsiTheme="minorHAnsi" w:cstheme="minorHAnsi"/>
              </w:rPr>
            </w:pPr>
          </w:p>
        </w:tc>
        <w:tc>
          <w:tcPr>
            <w:tcW w:w="3855" w:type="dxa"/>
          </w:tcPr>
          <w:p w14:paraId="3D320712" w14:textId="77777777" w:rsidR="000A25F9" w:rsidRPr="00BD0490" w:rsidRDefault="000A25F9" w:rsidP="00120874">
            <w:pPr>
              <w:rPr>
                <w:rFonts w:asciiTheme="minorHAnsi" w:hAnsiTheme="minorHAnsi" w:cstheme="minorHAnsi"/>
              </w:rPr>
            </w:pPr>
          </w:p>
        </w:tc>
        <w:tc>
          <w:tcPr>
            <w:tcW w:w="1372" w:type="dxa"/>
          </w:tcPr>
          <w:p w14:paraId="434612CF" w14:textId="77777777" w:rsidR="000A25F9" w:rsidRPr="00BD0490" w:rsidRDefault="000A25F9" w:rsidP="00120874">
            <w:pPr>
              <w:rPr>
                <w:rFonts w:asciiTheme="minorHAnsi" w:hAnsiTheme="minorHAnsi" w:cstheme="minorHAnsi"/>
              </w:rPr>
            </w:pPr>
          </w:p>
        </w:tc>
      </w:tr>
      <w:tr w:rsidR="000A25F9" w:rsidRPr="00BD0490" w14:paraId="483D8D26" w14:textId="77777777" w:rsidTr="00120874">
        <w:tc>
          <w:tcPr>
            <w:tcW w:w="3870" w:type="dxa"/>
          </w:tcPr>
          <w:p w14:paraId="76B749B3" w14:textId="77777777" w:rsidR="000A25F9" w:rsidRPr="00BD0490" w:rsidRDefault="000A25F9" w:rsidP="00120874">
            <w:pPr>
              <w:rPr>
                <w:rFonts w:asciiTheme="minorHAnsi" w:eastAsia="Arial" w:hAnsiTheme="minorHAnsi" w:cstheme="minorHAnsi"/>
                <w:color w:val="000000"/>
              </w:rPr>
            </w:pPr>
          </w:p>
          <w:p w14:paraId="70935C20" w14:textId="77777777" w:rsidR="000A25F9" w:rsidRPr="00BD0490" w:rsidRDefault="000A25F9" w:rsidP="00120874">
            <w:pPr>
              <w:rPr>
                <w:rFonts w:asciiTheme="minorHAnsi" w:eastAsia="Arial" w:hAnsiTheme="minorHAnsi" w:cstheme="minorHAnsi"/>
                <w:color w:val="000000"/>
              </w:rPr>
            </w:pPr>
            <w:r w:rsidRPr="00BD0490">
              <w:rPr>
                <w:rFonts w:asciiTheme="minorHAnsi" w:eastAsia="Arial" w:hAnsiTheme="minorHAnsi" w:cstheme="minorHAnsi"/>
                <w:color w:val="4C4C4C"/>
              </w:rPr>
              <w:t>3. Attendance at psychotherapy conferences, symposiums, lectures, workshops, seminars, reading groups or other shared learning environments that address individual and group psychotherapy and organisational theory and practice.</w:t>
            </w:r>
          </w:p>
        </w:tc>
        <w:tc>
          <w:tcPr>
            <w:tcW w:w="1358" w:type="dxa"/>
          </w:tcPr>
          <w:p w14:paraId="60421A74" w14:textId="77777777" w:rsidR="000A25F9" w:rsidRPr="00BD0490" w:rsidRDefault="000A25F9" w:rsidP="00120874">
            <w:pPr>
              <w:rPr>
                <w:rFonts w:asciiTheme="minorHAnsi" w:hAnsiTheme="minorHAnsi" w:cstheme="minorHAnsi"/>
              </w:rPr>
            </w:pPr>
          </w:p>
        </w:tc>
        <w:tc>
          <w:tcPr>
            <w:tcW w:w="3855" w:type="dxa"/>
          </w:tcPr>
          <w:p w14:paraId="62FDC475" w14:textId="77777777" w:rsidR="000A25F9" w:rsidRPr="00BD0490" w:rsidRDefault="000A25F9" w:rsidP="00120874">
            <w:pPr>
              <w:rPr>
                <w:rFonts w:asciiTheme="minorHAnsi" w:hAnsiTheme="minorHAnsi" w:cstheme="minorHAnsi"/>
              </w:rPr>
            </w:pPr>
          </w:p>
        </w:tc>
        <w:tc>
          <w:tcPr>
            <w:tcW w:w="1372" w:type="dxa"/>
          </w:tcPr>
          <w:p w14:paraId="3C66A10F" w14:textId="77777777" w:rsidR="000A25F9" w:rsidRPr="00BD0490" w:rsidRDefault="000A25F9" w:rsidP="00120874">
            <w:pPr>
              <w:rPr>
                <w:rFonts w:asciiTheme="minorHAnsi" w:hAnsiTheme="minorHAnsi" w:cstheme="minorHAnsi"/>
              </w:rPr>
            </w:pPr>
          </w:p>
        </w:tc>
      </w:tr>
      <w:tr w:rsidR="000A25F9" w:rsidRPr="00BD0490" w14:paraId="0886C63B" w14:textId="77777777" w:rsidTr="00120874">
        <w:tc>
          <w:tcPr>
            <w:tcW w:w="3870" w:type="dxa"/>
          </w:tcPr>
          <w:p w14:paraId="7C5CB654" w14:textId="77777777" w:rsidR="000A25F9" w:rsidRPr="00BD0490" w:rsidRDefault="000A25F9" w:rsidP="00120874">
            <w:pPr>
              <w:rPr>
                <w:rFonts w:asciiTheme="minorHAnsi" w:eastAsia="Arial" w:hAnsiTheme="minorHAnsi" w:cstheme="minorHAnsi"/>
                <w:color w:val="000000"/>
              </w:rPr>
            </w:pPr>
          </w:p>
          <w:p w14:paraId="0BCBB851" w14:textId="77777777" w:rsidR="000A25F9" w:rsidRPr="00BD0490" w:rsidRDefault="000A25F9" w:rsidP="00120874">
            <w:pPr>
              <w:spacing w:before="280" w:after="280"/>
              <w:rPr>
                <w:rFonts w:asciiTheme="minorHAnsi" w:eastAsia="Arial" w:hAnsiTheme="minorHAnsi" w:cstheme="minorHAnsi"/>
                <w:color w:val="4C4C4C"/>
              </w:rPr>
            </w:pPr>
            <w:r w:rsidRPr="00BD0490">
              <w:rPr>
                <w:rFonts w:asciiTheme="minorHAnsi" w:eastAsia="Arial" w:hAnsiTheme="minorHAnsi" w:cstheme="minorHAnsi"/>
                <w:color w:val="4C4C4C"/>
              </w:rPr>
              <w:t xml:space="preserve">4.Presenting at conferences, symposiums, lectures, workshops etc.  </w:t>
            </w:r>
          </w:p>
          <w:p w14:paraId="216AC263" w14:textId="77777777" w:rsidR="000A25F9" w:rsidRPr="00BD0490" w:rsidRDefault="000A25F9" w:rsidP="00120874">
            <w:pPr>
              <w:rPr>
                <w:rFonts w:asciiTheme="minorHAnsi" w:hAnsiTheme="minorHAnsi" w:cstheme="minorHAnsi"/>
              </w:rPr>
            </w:pPr>
          </w:p>
        </w:tc>
        <w:tc>
          <w:tcPr>
            <w:tcW w:w="1358" w:type="dxa"/>
          </w:tcPr>
          <w:p w14:paraId="17B003F8" w14:textId="77777777" w:rsidR="000A25F9" w:rsidRPr="00BD0490" w:rsidRDefault="000A25F9" w:rsidP="00120874">
            <w:pPr>
              <w:rPr>
                <w:rFonts w:asciiTheme="minorHAnsi" w:hAnsiTheme="minorHAnsi" w:cstheme="minorHAnsi"/>
              </w:rPr>
            </w:pPr>
          </w:p>
        </w:tc>
        <w:tc>
          <w:tcPr>
            <w:tcW w:w="3855" w:type="dxa"/>
          </w:tcPr>
          <w:p w14:paraId="5694F6D1" w14:textId="77777777" w:rsidR="000A25F9" w:rsidRPr="00BD0490" w:rsidRDefault="000A25F9" w:rsidP="00120874">
            <w:pPr>
              <w:rPr>
                <w:rFonts w:asciiTheme="minorHAnsi" w:hAnsiTheme="minorHAnsi" w:cstheme="minorHAnsi"/>
              </w:rPr>
            </w:pPr>
          </w:p>
        </w:tc>
        <w:tc>
          <w:tcPr>
            <w:tcW w:w="1372" w:type="dxa"/>
          </w:tcPr>
          <w:p w14:paraId="2BCD92D5" w14:textId="77777777" w:rsidR="000A25F9" w:rsidRPr="00BD0490" w:rsidRDefault="000A25F9" w:rsidP="00120874">
            <w:pPr>
              <w:rPr>
                <w:rFonts w:asciiTheme="minorHAnsi" w:hAnsiTheme="minorHAnsi" w:cstheme="minorHAnsi"/>
              </w:rPr>
            </w:pPr>
          </w:p>
        </w:tc>
      </w:tr>
      <w:tr w:rsidR="000A25F9" w:rsidRPr="00BD0490" w14:paraId="0B9E25F9" w14:textId="77777777" w:rsidTr="00120874">
        <w:tc>
          <w:tcPr>
            <w:tcW w:w="3870" w:type="dxa"/>
          </w:tcPr>
          <w:p w14:paraId="356F7889" w14:textId="77777777" w:rsidR="000A25F9" w:rsidRPr="00BD0490" w:rsidRDefault="000A25F9" w:rsidP="00120874">
            <w:pPr>
              <w:rPr>
                <w:rFonts w:asciiTheme="minorHAnsi" w:eastAsia="Arial" w:hAnsiTheme="minorHAnsi" w:cstheme="minorHAnsi"/>
                <w:color w:val="000000"/>
              </w:rPr>
            </w:pPr>
          </w:p>
          <w:p w14:paraId="2AB8B3A3" w14:textId="77777777" w:rsidR="000A25F9" w:rsidRDefault="00B20FDA" w:rsidP="00120874">
            <w:pPr>
              <w:rPr>
                <w:rFonts w:cstheme="minorHAnsi"/>
              </w:rPr>
            </w:pPr>
            <w:r w:rsidRPr="000B0EE3">
              <w:rPr>
                <w:rFonts w:cstheme="minorHAnsi"/>
              </w:rPr>
              <w:t xml:space="preserve">5. </w:t>
            </w:r>
            <w:r>
              <w:rPr>
                <w:rFonts w:cstheme="minorHAnsi"/>
              </w:rPr>
              <w:t xml:space="preserve">Attending </w:t>
            </w:r>
            <w:r w:rsidRPr="000B0EE3">
              <w:rPr>
                <w:rFonts w:cstheme="minorHAnsi"/>
              </w:rPr>
              <w:t>Supervision in accordance with requirements</w:t>
            </w:r>
            <w:r>
              <w:rPr>
                <w:rFonts w:cstheme="minorHAnsi"/>
              </w:rPr>
              <w:t>.</w:t>
            </w:r>
          </w:p>
          <w:p w14:paraId="32156F5D" w14:textId="7564E6B8" w:rsidR="00B20FDA" w:rsidRPr="00BD0490" w:rsidRDefault="00B20FDA" w:rsidP="00120874">
            <w:pPr>
              <w:rPr>
                <w:rFonts w:asciiTheme="minorHAnsi" w:hAnsiTheme="minorHAnsi" w:cstheme="minorHAnsi"/>
              </w:rPr>
            </w:pPr>
          </w:p>
        </w:tc>
        <w:tc>
          <w:tcPr>
            <w:tcW w:w="1358" w:type="dxa"/>
          </w:tcPr>
          <w:p w14:paraId="7B5E0F22" w14:textId="77777777" w:rsidR="000A25F9" w:rsidRPr="00BD0490" w:rsidRDefault="000A25F9" w:rsidP="00120874">
            <w:pPr>
              <w:rPr>
                <w:rFonts w:asciiTheme="minorHAnsi" w:hAnsiTheme="minorHAnsi" w:cstheme="minorHAnsi"/>
              </w:rPr>
            </w:pPr>
          </w:p>
        </w:tc>
        <w:tc>
          <w:tcPr>
            <w:tcW w:w="3855" w:type="dxa"/>
          </w:tcPr>
          <w:p w14:paraId="62778F13" w14:textId="77777777" w:rsidR="000A25F9" w:rsidRPr="00BD0490" w:rsidRDefault="000A25F9" w:rsidP="00120874">
            <w:pPr>
              <w:rPr>
                <w:rFonts w:asciiTheme="minorHAnsi" w:hAnsiTheme="minorHAnsi" w:cstheme="minorHAnsi"/>
              </w:rPr>
            </w:pPr>
          </w:p>
        </w:tc>
        <w:tc>
          <w:tcPr>
            <w:tcW w:w="1372" w:type="dxa"/>
          </w:tcPr>
          <w:p w14:paraId="1FB8B255" w14:textId="77777777" w:rsidR="000A25F9" w:rsidRPr="00BD0490" w:rsidRDefault="000A25F9" w:rsidP="00120874">
            <w:pPr>
              <w:rPr>
                <w:rFonts w:asciiTheme="minorHAnsi" w:hAnsiTheme="minorHAnsi" w:cstheme="minorHAnsi"/>
              </w:rPr>
            </w:pPr>
          </w:p>
        </w:tc>
      </w:tr>
      <w:tr w:rsidR="000A25F9" w:rsidRPr="00BD0490" w14:paraId="4B081EF4" w14:textId="77777777" w:rsidTr="00120874">
        <w:tc>
          <w:tcPr>
            <w:tcW w:w="3870" w:type="dxa"/>
          </w:tcPr>
          <w:p w14:paraId="4D2372AF" w14:textId="77777777" w:rsidR="000A25F9" w:rsidRPr="00BD0490" w:rsidRDefault="000A25F9" w:rsidP="00120874">
            <w:pPr>
              <w:rPr>
                <w:rFonts w:asciiTheme="minorHAnsi" w:eastAsia="Arial" w:hAnsiTheme="minorHAnsi" w:cstheme="minorHAnsi"/>
                <w:color w:val="000000"/>
              </w:rPr>
            </w:pPr>
          </w:p>
          <w:p w14:paraId="63F38A60" w14:textId="77777777" w:rsidR="000A25F9" w:rsidRPr="00BD0490" w:rsidRDefault="000A25F9" w:rsidP="00120874">
            <w:pPr>
              <w:spacing w:before="280" w:after="280"/>
              <w:rPr>
                <w:rFonts w:asciiTheme="minorHAnsi" w:eastAsia="Arial" w:hAnsiTheme="minorHAnsi" w:cstheme="minorHAnsi"/>
                <w:color w:val="4C4C4C"/>
              </w:rPr>
            </w:pPr>
            <w:r w:rsidRPr="00BD0490">
              <w:rPr>
                <w:rFonts w:asciiTheme="minorHAnsi" w:eastAsia="Arial" w:hAnsiTheme="minorHAnsi" w:cstheme="minorHAnsi"/>
                <w:color w:val="4C4C4C"/>
              </w:rPr>
              <w:t xml:space="preserve">6. Engagement in activities for or on behalf of the society e.g. committee work etc. </w:t>
            </w:r>
          </w:p>
          <w:p w14:paraId="111066CF" w14:textId="77777777" w:rsidR="000A25F9" w:rsidRPr="00BD0490" w:rsidRDefault="000A25F9" w:rsidP="00120874">
            <w:pPr>
              <w:rPr>
                <w:rFonts w:asciiTheme="minorHAnsi" w:hAnsiTheme="minorHAnsi" w:cstheme="minorHAnsi"/>
              </w:rPr>
            </w:pPr>
          </w:p>
        </w:tc>
        <w:tc>
          <w:tcPr>
            <w:tcW w:w="1358" w:type="dxa"/>
          </w:tcPr>
          <w:p w14:paraId="3D44D630" w14:textId="77777777" w:rsidR="000A25F9" w:rsidRPr="00BD0490" w:rsidRDefault="000A25F9" w:rsidP="00120874">
            <w:pPr>
              <w:rPr>
                <w:rFonts w:asciiTheme="minorHAnsi" w:hAnsiTheme="minorHAnsi" w:cstheme="minorHAnsi"/>
              </w:rPr>
            </w:pPr>
          </w:p>
        </w:tc>
        <w:tc>
          <w:tcPr>
            <w:tcW w:w="3855" w:type="dxa"/>
          </w:tcPr>
          <w:p w14:paraId="14D9B1C1" w14:textId="77777777" w:rsidR="000A25F9" w:rsidRPr="00BD0490" w:rsidRDefault="000A25F9" w:rsidP="00120874">
            <w:pPr>
              <w:rPr>
                <w:rFonts w:asciiTheme="minorHAnsi" w:hAnsiTheme="minorHAnsi" w:cstheme="minorHAnsi"/>
              </w:rPr>
            </w:pPr>
          </w:p>
        </w:tc>
        <w:tc>
          <w:tcPr>
            <w:tcW w:w="1372" w:type="dxa"/>
          </w:tcPr>
          <w:p w14:paraId="7E84E312" w14:textId="77777777" w:rsidR="000A25F9" w:rsidRPr="00BD0490" w:rsidRDefault="000A25F9" w:rsidP="00120874">
            <w:pPr>
              <w:rPr>
                <w:rFonts w:asciiTheme="minorHAnsi" w:hAnsiTheme="minorHAnsi" w:cstheme="minorHAnsi"/>
              </w:rPr>
            </w:pPr>
          </w:p>
        </w:tc>
      </w:tr>
      <w:tr w:rsidR="000A25F9" w:rsidRPr="00BD0490" w14:paraId="3CD156BF" w14:textId="77777777" w:rsidTr="00120874">
        <w:tc>
          <w:tcPr>
            <w:tcW w:w="3870" w:type="dxa"/>
          </w:tcPr>
          <w:p w14:paraId="11984265" w14:textId="77777777" w:rsidR="000A25F9" w:rsidRPr="00BD0490" w:rsidRDefault="000A25F9" w:rsidP="00120874">
            <w:pPr>
              <w:rPr>
                <w:rFonts w:asciiTheme="minorHAnsi" w:eastAsia="Arial" w:hAnsiTheme="minorHAnsi" w:cstheme="minorHAnsi"/>
                <w:color w:val="4C4C4C"/>
              </w:rPr>
            </w:pPr>
            <w:r w:rsidRPr="00BD0490">
              <w:rPr>
                <w:rFonts w:asciiTheme="minorHAnsi" w:eastAsia="Arial" w:hAnsiTheme="minorHAnsi" w:cstheme="minorHAnsi"/>
                <w:color w:val="4C4C4C"/>
              </w:rPr>
              <w:t>7. Working as a supervisor or as a trainer in the field of psychotherapy or related fields that call for psychotherapeutic skills</w:t>
            </w:r>
          </w:p>
        </w:tc>
        <w:tc>
          <w:tcPr>
            <w:tcW w:w="1358" w:type="dxa"/>
          </w:tcPr>
          <w:p w14:paraId="1937E8AC" w14:textId="77777777" w:rsidR="000A25F9" w:rsidRPr="00BD0490" w:rsidRDefault="000A25F9" w:rsidP="00120874">
            <w:pPr>
              <w:rPr>
                <w:rFonts w:asciiTheme="minorHAnsi" w:hAnsiTheme="minorHAnsi" w:cstheme="minorHAnsi"/>
              </w:rPr>
            </w:pPr>
          </w:p>
        </w:tc>
        <w:tc>
          <w:tcPr>
            <w:tcW w:w="3855" w:type="dxa"/>
          </w:tcPr>
          <w:p w14:paraId="10E5C902" w14:textId="77777777" w:rsidR="000A25F9" w:rsidRPr="00BD0490" w:rsidRDefault="000A25F9" w:rsidP="00120874">
            <w:pPr>
              <w:rPr>
                <w:rFonts w:asciiTheme="minorHAnsi" w:hAnsiTheme="minorHAnsi" w:cstheme="minorHAnsi"/>
              </w:rPr>
            </w:pPr>
          </w:p>
        </w:tc>
        <w:tc>
          <w:tcPr>
            <w:tcW w:w="1372" w:type="dxa"/>
          </w:tcPr>
          <w:p w14:paraId="5A5CFFE2" w14:textId="77777777" w:rsidR="000A25F9" w:rsidRPr="00BD0490" w:rsidRDefault="000A25F9" w:rsidP="00120874">
            <w:pPr>
              <w:rPr>
                <w:rFonts w:asciiTheme="minorHAnsi" w:hAnsiTheme="minorHAnsi" w:cstheme="minorHAnsi"/>
              </w:rPr>
            </w:pPr>
          </w:p>
        </w:tc>
      </w:tr>
      <w:tr w:rsidR="000A25F9" w:rsidRPr="00BD0490" w14:paraId="14D3B149" w14:textId="77777777" w:rsidTr="00120874">
        <w:tc>
          <w:tcPr>
            <w:tcW w:w="3870" w:type="dxa"/>
          </w:tcPr>
          <w:p w14:paraId="45F9A877" w14:textId="1854CB44" w:rsidR="000A25F9" w:rsidRPr="00BD0490" w:rsidRDefault="000A25F9" w:rsidP="00120874">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 xml:space="preserve">8.Engagement in self-care and/or self-reflective activities and/or practices e.g. meditation, yoga, journaling. </w:t>
            </w:r>
          </w:p>
          <w:p w14:paraId="15C0B739" w14:textId="77777777" w:rsidR="000A25F9" w:rsidRPr="00BD0490" w:rsidRDefault="000A25F9" w:rsidP="00120874">
            <w:pPr>
              <w:rPr>
                <w:rFonts w:asciiTheme="minorHAnsi" w:hAnsiTheme="minorHAnsi" w:cstheme="minorHAnsi"/>
              </w:rPr>
            </w:pPr>
          </w:p>
        </w:tc>
        <w:tc>
          <w:tcPr>
            <w:tcW w:w="1358" w:type="dxa"/>
          </w:tcPr>
          <w:p w14:paraId="1D41BEF4" w14:textId="77777777" w:rsidR="000A25F9" w:rsidRPr="00BD0490" w:rsidRDefault="000A25F9" w:rsidP="00120874">
            <w:pPr>
              <w:rPr>
                <w:rFonts w:asciiTheme="minorHAnsi" w:hAnsiTheme="minorHAnsi" w:cstheme="minorHAnsi"/>
              </w:rPr>
            </w:pPr>
          </w:p>
        </w:tc>
        <w:tc>
          <w:tcPr>
            <w:tcW w:w="3855" w:type="dxa"/>
          </w:tcPr>
          <w:p w14:paraId="7E4767C9" w14:textId="77777777" w:rsidR="000A25F9" w:rsidRPr="00BD0490" w:rsidRDefault="000A25F9" w:rsidP="00120874">
            <w:pPr>
              <w:rPr>
                <w:rFonts w:asciiTheme="minorHAnsi" w:hAnsiTheme="minorHAnsi" w:cstheme="minorHAnsi"/>
              </w:rPr>
            </w:pPr>
          </w:p>
        </w:tc>
        <w:tc>
          <w:tcPr>
            <w:tcW w:w="1372" w:type="dxa"/>
          </w:tcPr>
          <w:p w14:paraId="14657F5C" w14:textId="77777777" w:rsidR="000A25F9" w:rsidRPr="00BD0490" w:rsidRDefault="000A25F9" w:rsidP="00120874">
            <w:pPr>
              <w:rPr>
                <w:rFonts w:asciiTheme="minorHAnsi" w:hAnsiTheme="minorHAnsi" w:cstheme="minorHAnsi"/>
              </w:rPr>
            </w:pPr>
          </w:p>
        </w:tc>
      </w:tr>
      <w:tr w:rsidR="000A25F9" w:rsidRPr="00BD0490" w14:paraId="0BB4A98B" w14:textId="77777777" w:rsidTr="00120874">
        <w:tc>
          <w:tcPr>
            <w:tcW w:w="3870" w:type="dxa"/>
          </w:tcPr>
          <w:p w14:paraId="1844EE3A" w14:textId="77777777" w:rsidR="000A25F9" w:rsidRPr="00BD0490" w:rsidRDefault="000A25F9" w:rsidP="00120874">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9.Writing and publishing articles or books relating to psychotherapy</w:t>
            </w:r>
          </w:p>
          <w:p w14:paraId="2773DD18" w14:textId="77777777" w:rsidR="000A25F9" w:rsidRPr="00BD0490" w:rsidRDefault="000A25F9" w:rsidP="00120874">
            <w:pPr>
              <w:rPr>
                <w:rFonts w:asciiTheme="minorHAnsi" w:hAnsiTheme="minorHAnsi" w:cstheme="minorHAnsi"/>
              </w:rPr>
            </w:pPr>
          </w:p>
        </w:tc>
        <w:tc>
          <w:tcPr>
            <w:tcW w:w="1358" w:type="dxa"/>
          </w:tcPr>
          <w:p w14:paraId="22F5BA23" w14:textId="77777777" w:rsidR="000A25F9" w:rsidRPr="00BD0490" w:rsidRDefault="000A25F9" w:rsidP="00120874">
            <w:pPr>
              <w:rPr>
                <w:rFonts w:asciiTheme="minorHAnsi" w:hAnsiTheme="minorHAnsi" w:cstheme="minorHAnsi"/>
              </w:rPr>
            </w:pPr>
          </w:p>
        </w:tc>
        <w:tc>
          <w:tcPr>
            <w:tcW w:w="3855" w:type="dxa"/>
          </w:tcPr>
          <w:p w14:paraId="47F29114" w14:textId="77777777" w:rsidR="000A25F9" w:rsidRPr="00BD0490" w:rsidRDefault="000A25F9" w:rsidP="00120874">
            <w:pPr>
              <w:rPr>
                <w:rFonts w:asciiTheme="minorHAnsi" w:hAnsiTheme="minorHAnsi" w:cstheme="minorHAnsi"/>
              </w:rPr>
            </w:pPr>
          </w:p>
        </w:tc>
        <w:tc>
          <w:tcPr>
            <w:tcW w:w="1372" w:type="dxa"/>
          </w:tcPr>
          <w:p w14:paraId="3FB4873B" w14:textId="77777777" w:rsidR="000A25F9" w:rsidRPr="00BD0490" w:rsidRDefault="000A25F9" w:rsidP="00120874">
            <w:pPr>
              <w:rPr>
                <w:rFonts w:asciiTheme="minorHAnsi" w:hAnsiTheme="minorHAnsi" w:cstheme="minorHAnsi"/>
              </w:rPr>
            </w:pPr>
          </w:p>
        </w:tc>
      </w:tr>
      <w:tr w:rsidR="000A25F9" w:rsidRPr="00BD0490" w14:paraId="77A85332" w14:textId="77777777" w:rsidTr="00120874">
        <w:tc>
          <w:tcPr>
            <w:tcW w:w="3870" w:type="dxa"/>
            <w:shd w:val="clear" w:color="auto" w:fill="E7E6E6"/>
          </w:tcPr>
          <w:p w14:paraId="2CD8FB6F" w14:textId="6BFDE8A6" w:rsidR="000A25F9" w:rsidRPr="00BD0490" w:rsidRDefault="000A25F9" w:rsidP="00120874">
            <w:pPr>
              <w:rPr>
                <w:rFonts w:asciiTheme="minorHAnsi" w:hAnsiTheme="minorHAnsi" w:cstheme="minorHAnsi"/>
              </w:rPr>
            </w:pPr>
            <w:r w:rsidRPr="00BD0490">
              <w:rPr>
                <w:rFonts w:asciiTheme="minorHAnsi" w:hAnsiTheme="minorHAnsi" w:cstheme="minorHAnsi"/>
              </w:rPr>
              <w:t xml:space="preserve">TOTAL </w:t>
            </w:r>
            <w:r w:rsidR="008C1A95">
              <w:rPr>
                <w:rFonts w:asciiTheme="minorHAnsi" w:hAnsiTheme="minorHAnsi" w:cstheme="minorHAnsi"/>
              </w:rPr>
              <w:t>CPD Points</w:t>
            </w:r>
          </w:p>
        </w:tc>
        <w:tc>
          <w:tcPr>
            <w:tcW w:w="1358" w:type="dxa"/>
            <w:shd w:val="clear" w:color="auto" w:fill="E7E6E6"/>
          </w:tcPr>
          <w:p w14:paraId="1B32A52C" w14:textId="77777777" w:rsidR="000A25F9" w:rsidRPr="00BD0490" w:rsidRDefault="000A25F9" w:rsidP="00120874">
            <w:pPr>
              <w:rPr>
                <w:rFonts w:asciiTheme="minorHAnsi" w:hAnsiTheme="minorHAnsi" w:cstheme="minorHAnsi"/>
              </w:rPr>
            </w:pPr>
          </w:p>
        </w:tc>
        <w:tc>
          <w:tcPr>
            <w:tcW w:w="3855" w:type="dxa"/>
            <w:shd w:val="clear" w:color="auto" w:fill="E7E6E6"/>
          </w:tcPr>
          <w:p w14:paraId="00F74648" w14:textId="77777777" w:rsidR="000A25F9" w:rsidRPr="00BD0490" w:rsidRDefault="000A25F9" w:rsidP="00120874">
            <w:pPr>
              <w:rPr>
                <w:rFonts w:asciiTheme="minorHAnsi" w:hAnsiTheme="minorHAnsi" w:cstheme="minorHAnsi"/>
              </w:rPr>
            </w:pPr>
          </w:p>
        </w:tc>
        <w:tc>
          <w:tcPr>
            <w:tcW w:w="1372" w:type="dxa"/>
            <w:shd w:val="clear" w:color="auto" w:fill="E7E6E6"/>
          </w:tcPr>
          <w:p w14:paraId="294FDB99" w14:textId="77777777" w:rsidR="000A25F9" w:rsidRPr="00BD0490" w:rsidRDefault="000A25F9" w:rsidP="00120874">
            <w:pPr>
              <w:rPr>
                <w:rFonts w:asciiTheme="minorHAnsi" w:hAnsiTheme="minorHAnsi" w:cstheme="minorHAnsi"/>
              </w:rPr>
            </w:pPr>
          </w:p>
        </w:tc>
      </w:tr>
    </w:tbl>
    <w:p w14:paraId="0F8CAFF9" w14:textId="77777777" w:rsidR="000A25F9" w:rsidRPr="00BD0490" w:rsidRDefault="000A25F9" w:rsidP="000A25F9">
      <w:pPr>
        <w:rPr>
          <w:rFonts w:asciiTheme="minorHAnsi" w:hAnsiTheme="minorHAnsi" w:cstheme="minorHAnsi"/>
        </w:rPr>
      </w:pPr>
    </w:p>
    <w:p w14:paraId="40340F7F" w14:textId="77777777" w:rsidR="000A25F9" w:rsidRPr="00BD0490" w:rsidRDefault="000A25F9">
      <w:pPr>
        <w:rPr>
          <w:rFonts w:asciiTheme="minorHAnsi" w:hAnsiTheme="minorHAnsi" w:cstheme="minorHAnsi"/>
        </w:rPr>
      </w:pPr>
    </w:p>
    <w:tbl>
      <w:tblPr>
        <w:tblStyle w:val="a1"/>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870"/>
        <w:gridCol w:w="1358"/>
        <w:gridCol w:w="3855"/>
        <w:gridCol w:w="1372"/>
      </w:tblGrid>
      <w:tr w:rsidR="00734298" w:rsidRPr="00BD0490" w14:paraId="3710C873" w14:textId="77777777" w:rsidTr="00DD29DE">
        <w:tc>
          <w:tcPr>
            <w:tcW w:w="5228" w:type="dxa"/>
            <w:gridSpan w:val="2"/>
            <w:shd w:val="clear" w:color="auto" w:fill="E7E6E6"/>
          </w:tcPr>
          <w:p w14:paraId="34CE8623" w14:textId="4FAAFED6" w:rsidR="00734298" w:rsidRPr="00BD0490" w:rsidRDefault="00734298" w:rsidP="00DD29DE">
            <w:pPr>
              <w:rPr>
                <w:rFonts w:asciiTheme="minorHAnsi" w:hAnsiTheme="minorHAnsi" w:cstheme="minorHAnsi"/>
              </w:rPr>
            </w:pPr>
            <w:r w:rsidRPr="00BD0490">
              <w:rPr>
                <w:rFonts w:asciiTheme="minorHAnsi" w:hAnsiTheme="minorHAnsi" w:cstheme="minorHAnsi"/>
              </w:rPr>
              <w:br w:type="page"/>
              <w:t xml:space="preserve">Annual Details of Categories and </w:t>
            </w:r>
            <w:r w:rsidR="008C1A95">
              <w:rPr>
                <w:rFonts w:asciiTheme="minorHAnsi" w:hAnsiTheme="minorHAnsi" w:cstheme="minorHAnsi"/>
              </w:rPr>
              <w:t>CPD Points</w:t>
            </w:r>
            <w:r w:rsidRPr="00BD0490">
              <w:rPr>
                <w:rFonts w:asciiTheme="minorHAnsi" w:hAnsiTheme="minorHAnsi" w:cstheme="minorHAnsi"/>
              </w:rPr>
              <w:t xml:space="preserve"> </w:t>
            </w:r>
          </w:p>
          <w:p w14:paraId="71FCADD3" w14:textId="35B4550B" w:rsidR="00734298" w:rsidRPr="00BD0490" w:rsidRDefault="00734298" w:rsidP="00DD29DE">
            <w:pPr>
              <w:rPr>
                <w:rFonts w:asciiTheme="minorHAnsi" w:hAnsiTheme="minorHAnsi" w:cstheme="minorHAnsi"/>
              </w:rPr>
            </w:pPr>
            <w:r w:rsidRPr="00BD0490">
              <w:rPr>
                <w:rFonts w:asciiTheme="minorHAnsi" w:hAnsiTheme="minorHAnsi" w:cstheme="minorHAnsi"/>
              </w:rPr>
              <w:t>Sept 20</w:t>
            </w:r>
            <w:r>
              <w:rPr>
                <w:rFonts w:asciiTheme="minorHAnsi" w:hAnsiTheme="minorHAnsi" w:cstheme="minorHAnsi"/>
              </w:rPr>
              <w:t>24</w:t>
            </w:r>
            <w:r w:rsidRPr="00BD0490">
              <w:rPr>
                <w:rFonts w:asciiTheme="minorHAnsi" w:hAnsiTheme="minorHAnsi" w:cstheme="minorHAnsi"/>
              </w:rPr>
              <w:t xml:space="preserve"> to Aug 20</w:t>
            </w:r>
            <w:r>
              <w:rPr>
                <w:rFonts w:asciiTheme="minorHAnsi" w:hAnsiTheme="minorHAnsi" w:cstheme="minorHAnsi"/>
              </w:rPr>
              <w:t>25</w:t>
            </w:r>
          </w:p>
        </w:tc>
        <w:tc>
          <w:tcPr>
            <w:tcW w:w="5227" w:type="dxa"/>
            <w:gridSpan w:val="2"/>
            <w:shd w:val="clear" w:color="auto" w:fill="E7E6E6"/>
          </w:tcPr>
          <w:p w14:paraId="05A571F0" w14:textId="77777777" w:rsidR="00734298" w:rsidRPr="00BD0490" w:rsidRDefault="00734298" w:rsidP="00DD29DE">
            <w:pPr>
              <w:rPr>
                <w:rFonts w:asciiTheme="minorHAnsi" w:hAnsiTheme="minorHAnsi" w:cstheme="minorHAnsi"/>
              </w:rPr>
            </w:pPr>
            <w:r w:rsidRPr="00BD0490">
              <w:rPr>
                <w:rFonts w:asciiTheme="minorHAnsi" w:hAnsiTheme="minorHAnsi" w:cstheme="minorHAnsi"/>
              </w:rPr>
              <w:t>Name:</w:t>
            </w:r>
          </w:p>
        </w:tc>
      </w:tr>
      <w:tr w:rsidR="00734298" w:rsidRPr="00BD0490" w14:paraId="77BD606D" w14:textId="77777777" w:rsidTr="00DD29DE">
        <w:tc>
          <w:tcPr>
            <w:tcW w:w="3870" w:type="dxa"/>
          </w:tcPr>
          <w:p w14:paraId="19E6A977" w14:textId="77777777" w:rsidR="00734298" w:rsidRPr="00BD0490" w:rsidRDefault="00734298" w:rsidP="00DD29DE">
            <w:pPr>
              <w:rPr>
                <w:rFonts w:asciiTheme="minorHAnsi" w:hAnsiTheme="minorHAnsi" w:cstheme="minorHAnsi"/>
              </w:rPr>
            </w:pPr>
            <w:r w:rsidRPr="00BD0490">
              <w:rPr>
                <w:rFonts w:asciiTheme="minorHAnsi" w:hAnsiTheme="minorHAnsi" w:cstheme="minorHAnsi"/>
              </w:rPr>
              <w:t>Category</w:t>
            </w:r>
          </w:p>
        </w:tc>
        <w:tc>
          <w:tcPr>
            <w:tcW w:w="1358" w:type="dxa"/>
          </w:tcPr>
          <w:p w14:paraId="40FFEADC" w14:textId="77777777" w:rsidR="00734298" w:rsidRPr="00BD0490" w:rsidRDefault="00734298" w:rsidP="00DD29DE">
            <w:pPr>
              <w:rPr>
                <w:rFonts w:asciiTheme="minorHAnsi" w:hAnsiTheme="minorHAnsi" w:cstheme="minorHAnsi"/>
              </w:rPr>
            </w:pPr>
            <w:r w:rsidRPr="00BD0490">
              <w:rPr>
                <w:rFonts w:asciiTheme="minorHAnsi" w:hAnsiTheme="minorHAnsi" w:cstheme="minorHAnsi"/>
              </w:rPr>
              <w:t>Dates</w:t>
            </w:r>
          </w:p>
        </w:tc>
        <w:tc>
          <w:tcPr>
            <w:tcW w:w="3855" w:type="dxa"/>
          </w:tcPr>
          <w:p w14:paraId="34E1CF57" w14:textId="77777777" w:rsidR="00734298" w:rsidRPr="00BD0490" w:rsidRDefault="00734298" w:rsidP="00DD29DE">
            <w:pPr>
              <w:rPr>
                <w:rFonts w:asciiTheme="minorHAnsi" w:hAnsiTheme="minorHAnsi" w:cstheme="minorHAnsi"/>
              </w:rPr>
            </w:pPr>
            <w:r w:rsidRPr="00BD0490">
              <w:rPr>
                <w:rFonts w:asciiTheme="minorHAnsi" w:hAnsiTheme="minorHAnsi" w:cstheme="minorHAnsi"/>
              </w:rPr>
              <w:t>Event Details</w:t>
            </w:r>
          </w:p>
        </w:tc>
        <w:tc>
          <w:tcPr>
            <w:tcW w:w="1372" w:type="dxa"/>
          </w:tcPr>
          <w:p w14:paraId="55DC1924" w14:textId="77777777" w:rsidR="00734298" w:rsidRPr="00BD0490" w:rsidRDefault="00734298" w:rsidP="00DD29DE">
            <w:pPr>
              <w:rPr>
                <w:rFonts w:asciiTheme="minorHAnsi" w:hAnsiTheme="minorHAnsi" w:cstheme="minorHAnsi"/>
              </w:rPr>
            </w:pPr>
            <w:r>
              <w:rPr>
                <w:rFonts w:asciiTheme="minorHAnsi" w:hAnsiTheme="minorHAnsi" w:cstheme="minorHAnsi"/>
              </w:rPr>
              <w:t>CPD points</w:t>
            </w:r>
          </w:p>
        </w:tc>
      </w:tr>
      <w:tr w:rsidR="00734298" w:rsidRPr="00BD0490" w14:paraId="7F98CBCF" w14:textId="77777777" w:rsidTr="00DD29DE">
        <w:tc>
          <w:tcPr>
            <w:tcW w:w="3870" w:type="dxa"/>
          </w:tcPr>
          <w:p w14:paraId="37293A72" w14:textId="77777777" w:rsidR="00734298" w:rsidRPr="00BD0490" w:rsidRDefault="00734298" w:rsidP="00DD29DE">
            <w:pPr>
              <w:rPr>
                <w:rFonts w:asciiTheme="minorHAnsi" w:eastAsia="Arial" w:hAnsiTheme="minorHAnsi" w:cstheme="minorHAnsi"/>
                <w:color w:val="000000"/>
              </w:rPr>
            </w:pPr>
            <w:r w:rsidRPr="00BD0490">
              <w:rPr>
                <w:rFonts w:asciiTheme="minorHAnsi" w:eastAsia="Arial" w:hAnsiTheme="minorHAnsi" w:cstheme="minorHAnsi"/>
                <w:color w:val="000000"/>
              </w:rPr>
              <w:t>1.</w:t>
            </w:r>
            <w:r w:rsidRPr="00BD0490">
              <w:rPr>
                <w:rFonts w:asciiTheme="minorHAnsi" w:eastAsia="Arial" w:hAnsiTheme="minorHAnsi" w:cstheme="minorHAnsi"/>
                <w:color w:val="4C4C4C"/>
              </w:rPr>
              <w:t xml:space="preserve"> Engagement as a client in personal therapy or group therapy or as a participant in other relevant experientially based group learning activities.</w:t>
            </w:r>
          </w:p>
          <w:p w14:paraId="43B40334" w14:textId="77777777" w:rsidR="00734298" w:rsidRPr="00BD0490" w:rsidRDefault="00734298" w:rsidP="00DD29DE">
            <w:pPr>
              <w:rPr>
                <w:rFonts w:asciiTheme="minorHAnsi" w:hAnsiTheme="minorHAnsi" w:cstheme="minorHAnsi"/>
              </w:rPr>
            </w:pPr>
          </w:p>
        </w:tc>
        <w:tc>
          <w:tcPr>
            <w:tcW w:w="1358" w:type="dxa"/>
          </w:tcPr>
          <w:p w14:paraId="6BEBA8EC" w14:textId="77777777" w:rsidR="00734298" w:rsidRPr="00BD0490" w:rsidRDefault="00734298" w:rsidP="00DD29DE">
            <w:pPr>
              <w:rPr>
                <w:rFonts w:asciiTheme="minorHAnsi" w:hAnsiTheme="minorHAnsi" w:cstheme="minorHAnsi"/>
              </w:rPr>
            </w:pPr>
          </w:p>
          <w:p w14:paraId="4ABC4711" w14:textId="77777777" w:rsidR="00734298" w:rsidRPr="00BD0490" w:rsidRDefault="00734298" w:rsidP="00DD29DE">
            <w:pPr>
              <w:rPr>
                <w:rFonts w:asciiTheme="minorHAnsi" w:hAnsiTheme="minorHAnsi" w:cstheme="minorHAnsi"/>
              </w:rPr>
            </w:pPr>
          </w:p>
          <w:p w14:paraId="33FF2F38" w14:textId="77777777" w:rsidR="00734298" w:rsidRPr="00BD0490" w:rsidRDefault="00734298" w:rsidP="00DD29DE">
            <w:pPr>
              <w:rPr>
                <w:rFonts w:asciiTheme="minorHAnsi" w:hAnsiTheme="minorHAnsi" w:cstheme="minorHAnsi"/>
              </w:rPr>
            </w:pPr>
          </w:p>
        </w:tc>
        <w:tc>
          <w:tcPr>
            <w:tcW w:w="3855" w:type="dxa"/>
          </w:tcPr>
          <w:p w14:paraId="5FC33B3A" w14:textId="77777777" w:rsidR="00734298" w:rsidRPr="00BD0490" w:rsidRDefault="00734298" w:rsidP="00DD29DE">
            <w:pPr>
              <w:rPr>
                <w:rFonts w:asciiTheme="minorHAnsi" w:hAnsiTheme="minorHAnsi" w:cstheme="minorHAnsi"/>
              </w:rPr>
            </w:pPr>
          </w:p>
        </w:tc>
        <w:tc>
          <w:tcPr>
            <w:tcW w:w="1372" w:type="dxa"/>
          </w:tcPr>
          <w:p w14:paraId="5FC40FA3" w14:textId="77777777" w:rsidR="00734298" w:rsidRPr="00BD0490" w:rsidRDefault="00734298" w:rsidP="00DD29DE">
            <w:pPr>
              <w:rPr>
                <w:rFonts w:asciiTheme="minorHAnsi" w:hAnsiTheme="minorHAnsi" w:cstheme="minorHAnsi"/>
              </w:rPr>
            </w:pPr>
          </w:p>
        </w:tc>
      </w:tr>
      <w:tr w:rsidR="00734298" w:rsidRPr="00BD0490" w14:paraId="0463BCA5" w14:textId="77777777" w:rsidTr="00DD29DE">
        <w:tc>
          <w:tcPr>
            <w:tcW w:w="3870" w:type="dxa"/>
          </w:tcPr>
          <w:p w14:paraId="23CFBE1C" w14:textId="77777777" w:rsidR="00734298" w:rsidRPr="00BD0490" w:rsidRDefault="00734298" w:rsidP="00DD29DE">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2. Attendance at additional or advanced psychotherapy and related training programmes.</w:t>
            </w:r>
          </w:p>
          <w:p w14:paraId="73BD0006" w14:textId="77777777" w:rsidR="00734298" w:rsidRPr="00BD0490" w:rsidRDefault="00734298" w:rsidP="00DD29DE">
            <w:pPr>
              <w:rPr>
                <w:rFonts w:asciiTheme="minorHAnsi" w:hAnsiTheme="minorHAnsi" w:cstheme="minorHAnsi"/>
              </w:rPr>
            </w:pPr>
          </w:p>
          <w:p w14:paraId="34B6EDCD" w14:textId="77777777" w:rsidR="00734298" w:rsidRPr="00BD0490" w:rsidRDefault="00734298" w:rsidP="00DD29DE">
            <w:pPr>
              <w:rPr>
                <w:rFonts w:asciiTheme="minorHAnsi" w:hAnsiTheme="minorHAnsi" w:cstheme="minorHAnsi"/>
              </w:rPr>
            </w:pPr>
          </w:p>
        </w:tc>
        <w:tc>
          <w:tcPr>
            <w:tcW w:w="1358" w:type="dxa"/>
          </w:tcPr>
          <w:p w14:paraId="68CDA29E" w14:textId="77777777" w:rsidR="00734298" w:rsidRPr="00BD0490" w:rsidRDefault="00734298" w:rsidP="00DD29DE">
            <w:pPr>
              <w:rPr>
                <w:rFonts w:asciiTheme="minorHAnsi" w:hAnsiTheme="minorHAnsi" w:cstheme="minorHAnsi"/>
              </w:rPr>
            </w:pPr>
          </w:p>
        </w:tc>
        <w:tc>
          <w:tcPr>
            <w:tcW w:w="3855" w:type="dxa"/>
          </w:tcPr>
          <w:p w14:paraId="33E47CBD" w14:textId="77777777" w:rsidR="00734298" w:rsidRPr="00BD0490" w:rsidRDefault="00734298" w:rsidP="00DD29DE">
            <w:pPr>
              <w:rPr>
                <w:rFonts w:asciiTheme="minorHAnsi" w:hAnsiTheme="minorHAnsi" w:cstheme="minorHAnsi"/>
              </w:rPr>
            </w:pPr>
          </w:p>
        </w:tc>
        <w:tc>
          <w:tcPr>
            <w:tcW w:w="1372" w:type="dxa"/>
          </w:tcPr>
          <w:p w14:paraId="5F92235E" w14:textId="77777777" w:rsidR="00734298" w:rsidRPr="00BD0490" w:rsidRDefault="00734298" w:rsidP="00DD29DE">
            <w:pPr>
              <w:rPr>
                <w:rFonts w:asciiTheme="minorHAnsi" w:hAnsiTheme="minorHAnsi" w:cstheme="minorHAnsi"/>
              </w:rPr>
            </w:pPr>
          </w:p>
        </w:tc>
      </w:tr>
      <w:tr w:rsidR="00734298" w:rsidRPr="00BD0490" w14:paraId="4931FCBC" w14:textId="77777777" w:rsidTr="00DD29DE">
        <w:tc>
          <w:tcPr>
            <w:tcW w:w="3870" w:type="dxa"/>
          </w:tcPr>
          <w:p w14:paraId="0148C436" w14:textId="77777777" w:rsidR="00734298" w:rsidRPr="00BD0490" w:rsidRDefault="00734298" w:rsidP="00DD29DE">
            <w:pPr>
              <w:rPr>
                <w:rFonts w:asciiTheme="minorHAnsi" w:eastAsia="Arial" w:hAnsiTheme="minorHAnsi" w:cstheme="minorHAnsi"/>
                <w:color w:val="000000"/>
              </w:rPr>
            </w:pPr>
          </w:p>
          <w:p w14:paraId="5F9BFCEB" w14:textId="77777777" w:rsidR="00734298" w:rsidRPr="00BD0490" w:rsidRDefault="00734298" w:rsidP="00DD29DE">
            <w:pPr>
              <w:rPr>
                <w:rFonts w:asciiTheme="minorHAnsi" w:eastAsia="Arial" w:hAnsiTheme="minorHAnsi" w:cstheme="minorHAnsi"/>
                <w:color w:val="000000"/>
              </w:rPr>
            </w:pPr>
            <w:r w:rsidRPr="00BD0490">
              <w:rPr>
                <w:rFonts w:asciiTheme="minorHAnsi" w:eastAsia="Arial" w:hAnsiTheme="minorHAnsi" w:cstheme="minorHAnsi"/>
                <w:color w:val="4C4C4C"/>
              </w:rPr>
              <w:t>3. Attendance at psychotherapy conferences, symposiums, lectures, workshops, seminars, reading groups or other shared learning environments that address individual and group psychotherapy and organisational theory and practice.</w:t>
            </w:r>
          </w:p>
        </w:tc>
        <w:tc>
          <w:tcPr>
            <w:tcW w:w="1358" w:type="dxa"/>
          </w:tcPr>
          <w:p w14:paraId="7E42B124" w14:textId="77777777" w:rsidR="00734298" w:rsidRPr="00BD0490" w:rsidRDefault="00734298" w:rsidP="00DD29DE">
            <w:pPr>
              <w:rPr>
                <w:rFonts w:asciiTheme="minorHAnsi" w:hAnsiTheme="minorHAnsi" w:cstheme="minorHAnsi"/>
              </w:rPr>
            </w:pPr>
          </w:p>
        </w:tc>
        <w:tc>
          <w:tcPr>
            <w:tcW w:w="3855" w:type="dxa"/>
          </w:tcPr>
          <w:p w14:paraId="5F929B5A" w14:textId="77777777" w:rsidR="00734298" w:rsidRPr="00BD0490" w:rsidRDefault="00734298" w:rsidP="00DD29DE">
            <w:pPr>
              <w:rPr>
                <w:rFonts w:asciiTheme="minorHAnsi" w:hAnsiTheme="minorHAnsi" w:cstheme="minorHAnsi"/>
              </w:rPr>
            </w:pPr>
          </w:p>
        </w:tc>
        <w:tc>
          <w:tcPr>
            <w:tcW w:w="1372" w:type="dxa"/>
          </w:tcPr>
          <w:p w14:paraId="165EAD7B" w14:textId="77777777" w:rsidR="00734298" w:rsidRPr="00BD0490" w:rsidRDefault="00734298" w:rsidP="00DD29DE">
            <w:pPr>
              <w:rPr>
                <w:rFonts w:asciiTheme="minorHAnsi" w:hAnsiTheme="minorHAnsi" w:cstheme="minorHAnsi"/>
              </w:rPr>
            </w:pPr>
          </w:p>
        </w:tc>
      </w:tr>
      <w:tr w:rsidR="00734298" w:rsidRPr="00BD0490" w14:paraId="18A0EE5C" w14:textId="77777777" w:rsidTr="00DD29DE">
        <w:tc>
          <w:tcPr>
            <w:tcW w:w="3870" w:type="dxa"/>
          </w:tcPr>
          <w:p w14:paraId="1DB982DA" w14:textId="77777777" w:rsidR="00734298" w:rsidRPr="00BD0490" w:rsidRDefault="00734298" w:rsidP="00DD29DE">
            <w:pPr>
              <w:rPr>
                <w:rFonts w:asciiTheme="minorHAnsi" w:eastAsia="Arial" w:hAnsiTheme="minorHAnsi" w:cstheme="minorHAnsi"/>
                <w:color w:val="000000"/>
              </w:rPr>
            </w:pPr>
          </w:p>
          <w:p w14:paraId="70DDB4C4" w14:textId="77777777" w:rsidR="00734298" w:rsidRPr="00BD0490" w:rsidRDefault="00734298" w:rsidP="00DD29DE">
            <w:pPr>
              <w:spacing w:before="280" w:after="280"/>
              <w:rPr>
                <w:rFonts w:asciiTheme="minorHAnsi" w:eastAsia="Arial" w:hAnsiTheme="minorHAnsi" w:cstheme="minorHAnsi"/>
                <w:color w:val="4C4C4C"/>
              </w:rPr>
            </w:pPr>
            <w:r w:rsidRPr="00BD0490">
              <w:rPr>
                <w:rFonts w:asciiTheme="minorHAnsi" w:eastAsia="Arial" w:hAnsiTheme="minorHAnsi" w:cstheme="minorHAnsi"/>
                <w:color w:val="4C4C4C"/>
              </w:rPr>
              <w:t xml:space="preserve">4.Presenting at conferences, symposiums, lectures, workshops etc.  </w:t>
            </w:r>
          </w:p>
          <w:p w14:paraId="046CBFAA" w14:textId="77777777" w:rsidR="00734298" w:rsidRPr="00BD0490" w:rsidRDefault="00734298" w:rsidP="00DD29DE">
            <w:pPr>
              <w:rPr>
                <w:rFonts w:asciiTheme="minorHAnsi" w:hAnsiTheme="minorHAnsi" w:cstheme="minorHAnsi"/>
              </w:rPr>
            </w:pPr>
          </w:p>
        </w:tc>
        <w:tc>
          <w:tcPr>
            <w:tcW w:w="1358" w:type="dxa"/>
          </w:tcPr>
          <w:p w14:paraId="5B0184FE" w14:textId="77777777" w:rsidR="00734298" w:rsidRPr="00BD0490" w:rsidRDefault="00734298" w:rsidP="00DD29DE">
            <w:pPr>
              <w:rPr>
                <w:rFonts w:asciiTheme="minorHAnsi" w:hAnsiTheme="minorHAnsi" w:cstheme="minorHAnsi"/>
              </w:rPr>
            </w:pPr>
          </w:p>
        </w:tc>
        <w:tc>
          <w:tcPr>
            <w:tcW w:w="3855" w:type="dxa"/>
          </w:tcPr>
          <w:p w14:paraId="6457F2DE" w14:textId="77777777" w:rsidR="00734298" w:rsidRPr="00BD0490" w:rsidRDefault="00734298" w:rsidP="00DD29DE">
            <w:pPr>
              <w:rPr>
                <w:rFonts w:asciiTheme="minorHAnsi" w:hAnsiTheme="minorHAnsi" w:cstheme="minorHAnsi"/>
              </w:rPr>
            </w:pPr>
          </w:p>
        </w:tc>
        <w:tc>
          <w:tcPr>
            <w:tcW w:w="1372" w:type="dxa"/>
          </w:tcPr>
          <w:p w14:paraId="1D0D0C63" w14:textId="77777777" w:rsidR="00734298" w:rsidRPr="00BD0490" w:rsidRDefault="00734298" w:rsidP="00DD29DE">
            <w:pPr>
              <w:rPr>
                <w:rFonts w:asciiTheme="minorHAnsi" w:hAnsiTheme="minorHAnsi" w:cstheme="minorHAnsi"/>
              </w:rPr>
            </w:pPr>
          </w:p>
        </w:tc>
      </w:tr>
      <w:tr w:rsidR="00734298" w:rsidRPr="00BD0490" w14:paraId="1847144F" w14:textId="77777777" w:rsidTr="00DD29DE">
        <w:tc>
          <w:tcPr>
            <w:tcW w:w="3870" w:type="dxa"/>
          </w:tcPr>
          <w:p w14:paraId="70E50255" w14:textId="77777777" w:rsidR="00734298" w:rsidRPr="00BD0490" w:rsidRDefault="00734298" w:rsidP="00DD29DE">
            <w:pPr>
              <w:rPr>
                <w:rFonts w:asciiTheme="minorHAnsi" w:eastAsia="Arial" w:hAnsiTheme="minorHAnsi" w:cstheme="minorHAnsi"/>
                <w:color w:val="000000"/>
              </w:rPr>
            </w:pPr>
          </w:p>
          <w:p w14:paraId="6869F99A" w14:textId="77777777" w:rsidR="00734298" w:rsidRDefault="00B20FDA" w:rsidP="00DD29DE">
            <w:pPr>
              <w:rPr>
                <w:rFonts w:cstheme="minorHAnsi"/>
              </w:rPr>
            </w:pPr>
            <w:r w:rsidRPr="000B0EE3">
              <w:rPr>
                <w:rFonts w:cstheme="minorHAnsi"/>
              </w:rPr>
              <w:lastRenderedPageBreak/>
              <w:t xml:space="preserve">5. </w:t>
            </w:r>
            <w:r>
              <w:rPr>
                <w:rFonts w:cstheme="minorHAnsi"/>
              </w:rPr>
              <w:t xml:space="preserve">Attending </w:t>
            </w:r>
            <w:r w:rsidRPr="000B0EE3">
              <w:rPr>
                <w:rFonts w:cstheme="minorHAnsi"/>
              </w:rPr>
              <w:t>Supervision in accordance with requirements</w:t>
            </w:r>
            <w:r>
              <w:rPr>
                <w:rFonts w:cstheme="minorHAnsi"/>
              </w:rPr>
              <w:t>.</w:t>
            </w:r>
          </w:p>
          <w:p w14:paraId="752E46EF" w14:textId="25E386B3" w:rsidR="00B20FDA" w:rsidRPr="00BD0490" w:rsidRDefault="00B20FDA" w:rsidP="00DD29DE">
            <w:pPr>
              <w:rPr>
                <w:rFonts w:asciiTheme="minorHAnsi" w:hAnsiTheme="minorHAnsi" w:cstheme="minorHAnsi"/>
              </w:rPr>
            </w:pPr>
          </w:p>
        </w:tc>
        <w:tc>
          <w:tcPr>
            <w:tcW w:w="1358" w:type="dxa"/>
          </w:tcPr>
          <w:p w14:paraId="0B6433DE" w14:textId="77777777" w:rsidR="00734298" w:rsidRPr="00BD0490" w:rsidRDefault="00734298" w:rsidP="00DD29DE">
            <w:pPr>
              <w:rPr>
                <w:rFonts w:asciiTheme="minorHAnsi" w:hAnsiTheme="minorHAnsi" w:cstheme="minorHAnsi"/>
              </w:rPr>
            </w:pPr>
          </w:p>
        </w:tc>
        <w:tc>
          <w:tcPr>
            <w:tcW w:w="3855" w:type="dxa"/>
          </w:tcPr>
          <w:p w14:paraId="1E2674A3" w14:textId="77777777" w:rsidR="00734298" w:rsidRPr="00BD0490" w:rsidRDefault="00734298" w:rsidP="00DD29DE">
            <w:pPr>
              <w:rPr>
                <w:rFonts w:asciiTheme="minorHAnsi" w:hAnsiTheme="minorHAnsi" w:cstheme="minorHAnsi"/>
              </w:rPr>
            </w:pPr>
          </w:p>
        </w:tc>
        <w:tc>
          <w:tcPr>
            <w:tcW w:w="1372" w:type="dxa"/>
          </w:tcPr>
          <w:p w14:paraId="44555267" w14:textId="77777777" w:rsidR="00734298" w:rsidRPr="00BD0490" w:rsidRDefault="00734298" w:rsidP="00DD29DE">
            <w:pPr>
              <w:rPr>
                <w:rFonts w:asciiTheme="minorHAnsi" w:hAnsiTheme="minorHAnsi" w:cstheme="minorHAnsi"/>
              </w:rPr>
            </w:pPr>
          </w:p>
        </w:tc>
      </w:tr>
      <w:tr w:rsidR="00734298" w:rsidRPr="00BD0490" w14:paraId="77BF3FE4" w14:textId="77777777" w:rsidTr="00DD29DE">
        <w:tc>
          <w:tcPr>
            <w:tcW w:w="3870" w:type="dxa"/>
          </w:tcPr>
          <w:p w14:paraId="79E2DAD6" w14:textId="77777777" w:rsidR="00734298" w:rsidRPr="00BD0490" w:rsidRDefault="00734298" w:rsidP="00DD29DE">
            <w:pPr>
              <w:rPr>
                <w:rFonts w:asciiTheme="minorHAnsi" w:eastAsia="Arial" w:hAnsiTheme="minorHAnsi" w:cstheme="minorHAnsi"/>
                <w:color w:val="000000"/>
              </w:rPr>
            </w:pPr>
          </w:p>
          <w:p w14:paraId="0EF2302B" w14:textId="77777777" w:rsidR="00734298" w:rsidRPr="00BD0490" w:rsidRDefault="00734298" w:rsidP="00DD29DE">
            <w:pPr>
              <w:spacing w:before="280" w:after="280"/>
              <w:rPr>
                <w:rFonts w:asciiTheme="minorHAnsi" w:eastAsia="Arial" w:hAnsiTheme="minorHAnsi" w:cstheme="minorHAnsi"/>
                <w:color w:val="4C4C4C"/>
              </w:rPr>
            </w:pPr>
            <w:r w:rsidRPr="00BD0490">
              <w:rPr>
                <w:rFonts w:asciiTheme="minorHAnsi" w:eastAsia="Arial" w:hAnsiTheme="minorHAnsi" w:cstheme="minorHAnsi"/>
                <w:color w:val="4C4C4C"/>
              </w:rPr>
              <w:t xml:space="preserve">6. Engagement in activities for or on behalf of the society e.g. committee work etc. </w:t>
            </w:r>
          </w:p>
          <w:p w14:paraId="7C2E8ECD" w14:textId="77777777" w:rsidR="00734298" w:rsidRPr="00BD0490" w:rsidRDefault="00734298" w:rsidP="00DD29DE">
            <w:pPr>
              <w:rPr>
                <w:rFonts w:asciiTheme="minorHAnsi" w:hAnsiTheme="minorHAnsi" w:cstheme="minorHAnsi"/>
              </w:rPr>
            </w:pPr>
          </w:p>
        </w:tc>
        <w:tc>
          <w:tcPr>
            <w:tcW w:w="1358" w:type="dxa"/>
          </w:tcPr>
          <w:p w14:paraId="21293C9F" w14:textId="77777777" w:rsidR="00734298" w:rsidRPr="00BD0490" w:rsidRDefault="00734298" w:rsidP="00DD29DE">
            <w:pPr>
              <w:rPr>
                <w:rFonts w:asciiTheme="minorHAnsi" w:hAnsiTheme="minorHAnsi" w:cstheme="minorHAnsi"/>
              </w:rPr>
            </w:pPr>
          </w:p>
        </w:tc>
        <w:tc>
          <w:tcPr>
            <w:tcW w:w="3855" w:type="dxa"/>
          </w:tcPr>
          <w:p w14:paraId="460753D6" w14:textId="77777777" w:rsidR="00734298" w:rsidRPr="00BD0490" w:rsidRDefault="00734298" w:rsidP="00DD29DE">
            <w:pPr>
              <w:rPr>
                <w:rFonts w:asciiTheme="minorHAnsi" w:hAnsiTheme="minorHAnsi" w:cstheme="minorHAnsi"/>
              </w:rPr>
            </w:pPr>
          </w:p>
        </w:tc>
        <w:tc>
          <w:tcPr>
            <w:tcW w:w="1372" w:type="dxa"/>
          </w:tcPr>
          <w:p w14:paraId="22281BCD" w14:textId="77777777" w:rsidR="00734298" w:rsidRPr="00BD0490" w:rsidRDefault="00734298" w:rsidP="00DD29DE">
            <w:pPr>
              <w:rPr>
                <w:rFonts w:asciiTheme="minorHAnsi" w:hAnsiTheme="minorHAnsi" w:cstheme="minorHAnsi"/>
              </w:rPr>
            </w:pPr>
          </w:p>
        </w:tc>
      </w:tr>
      <w:tr w:rsidR="00734298" w:rsidRPr="00BD0490" w14:paraId="057DA5B0" w14:textId="77777777" w:rsidTr="00DD29DE">
        <w:tc>
          <w:tcPr>
            <w:tcW w:w="3870" w:type="dxa"/>
          </w:tcPr>
          <w:p w14:paraId="7F030569" w14:textId="77777777" w:rsidR="00734298" w:rsidRPr="00BD0490" w:rsidRDefault="00734298" w:rsidP="00DD29DE">
            <w:pPr>
              <w:rPr>
                <w:rFonts w:asciiTheme="minorHAnsi" w:eastAsia="Arial" w:hAnsiTheme="minorHAnsi" w:cstheme="minorHAnsi"/>
                <w:color w:val="4C4C4C"/>
              </w:rPr>
            </w:pPr>
            <w:r w:rsidRPr="00BD0490">
              <w:rPr>
                <w:rFonts w:asciiTheme="minorHAnsi" w:eastAsia="Arial" w:hAnsiTheme="minorHAnsi" w:cstheme="minorHAnsi"/>
                <w:color w:val="4C4C4C"/>
              </w:rPr>
              <w:t>7. Working as a supervisor or as a trainer in the field of psychotherapy or related fields that call for psychotherapeutic skills</w:t>
            </w:r>
          </w:p>
        </w:tc>
        <w:tc>
          <w:tcPr>
            <w:tcW w:w="1358" w:type="dxa"/>
          </w:tcPr>
          <w:p w14:paraId="31F38974" w14:textId="77777777" w:rsidR="00734298" w:rsidRPr="00BD0490" w:rsidRDefault="00734298" w:rsidP="00DD29DE">
            <w:pPr>
              <w:rPr>
                <w:rFonts w:asciiTheme="minorHAnsi" w:hAnsiTheme="minorHAnsi" w:cstheme="minorHAnsi"/>
              </w:rPr>
            </w:pPr>
          </w:p>
        </w:tc>
        <w:tc>
          <w:tcPr>
            <w:tcW w:w="3855" w:type="dxa"/>
          </w:tcPr>
          <w:p w14:paraId="66ECE7CD" w14:textId="77777777" w:rsidR="00734298" w:rsidRPr="00BD0490" w:rsidRDefault="00734298" w:rsidP="00DD29DE">
            <w:pPr>
              <w:rPr>
                <w:rFonts w:asciiTheme="minorHAnsi" w:hAnsiTheme="minorHAnsi" w:cstheme="minorHAnsi"/>
              </w:rPr>
            </w:pPr>
          </w:p>
        </w:tc>
        <w:tc>
          <w:tcPr>
            <w:tcW w:w="1372" w:type="dxa"/>
          </w:tcPr>
          <w:p w14:paraId="29859A50" w14:textId="77777777" w:rsidR="00734298" w:rsidRPr="00BD0490" w:rsidRDefault="00734298" w:rsidP="00DD29DE">
            <w:pPr>
              <w:rPr>
                <w:rFonts w:asciiTheme="minorHAnsi" w:hAnsiTheme="minorHAnsi" w:cstheme="minorHAnsi"/>
              </w:rPr>
            </w:pPr>
          </w:p>
        </w:tc>
      </w:tr>
      <w:tr w:rsidR="00734298" w:rsidRPr="00BD0490" w14:paraId="40CE61FE" w14:textId="77777777" w:rsidTr="00DD29DE">
        <w:tc>
          <w:tcPr>
            <w:tcW w:w="3870" w:type="dxa"/>
          </w:tcPr>
          <w:p w14:paraId="404A1460" w14:textId="77777777" w:rsidR="00734298" w:rsidRPr="00BD0490" w:rsidRDefault="00734298" w:rsidP="00DD29DE">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 xml:space="preserve">8.Engagement in self-care and/or self-reflective activities and/or practices e.g. meditation, yoga, journaling. </w:t>
            </w:r>
          </w:p>
          <w:p w14:paraId="74FC6CA1" w14:textId="77777777" w:rsidR="00734298" w:rsidRPr="00BD0490" w:rsidRDefault="00734298" w:rsidP="00DD29DE">
            <w:pPr>
              <w:rPr>
                <w:rFonts w:asciiTheme="minorHAnsi" w:hAnsiTheme="minorHAnsi" w:cstheme="minorHAnsi"/>
              </w:rPr>
            </w:pPr>
          </w:p>
        </w:tc>
        <w:tc>
          <w:tcPr>
            <w:tcW w:w="1358" w:type="dxa"/>
          </w:tcPr>
          <w:p w14:paraId="12E060D1" w14:textId="77777777" w:rsidR="00734298" w:rsidRPr="00BD0490" w:rsidRDefault="00734298" w:rsidP="00DD29DE">
            <w:pPr>
              <w:rPr>
                <w:rFonts w:asciiTheme="minorHAnsi" w:hAnsiTheme="minorHAnsi" w:cstheme="minorHAnsi"/>
              </w:rPr>
            </w:pPr>
          </w:p>
        </w:tc>
        <w:tc>
          <w:tcPr>
            <w:tcW w:w="3855" w:type="dxa"/>
          </w:tcPr>
          <w:p w14:paraId="44EEDD02" w14:textId="77777777" w:rsidR="00734298" w:rsidRPr="00BD0490" w:rsidRDefault="00734298" w:rsidP="00DD29DE">
            <w:pPr>
              <w:rPr>
                <w:rFonts w:asciiTheme="minorHAnsi" w:hAnsiTheme="minorHAnsi" w:cstheme="minorHAnsi"/>
              </w:rPr>
            </w:pPr>
          </w:p>
        </w:tc>
        <w:tc>
          <w:tcPr>
            <w:tcW w:w="1372" w:type="dxa"/>
          </w:tcPr>
          <w:p w14:paraId="1AA18094" w14:textId="77777777" w:rsidR="00734298" w:rsidRPr="00BD0490" w:rsidRDefault="00734298" w:rsidP="00DD29DE">
            <w:pPr>
              <w:rPr>
                <w:rFonts w:asciiTheme="minorHAnsi" w:hAnsiTheme="minorHAnsi" w:cstheme="minorHAnsi"/>
              </w:rPr>
            </w:pPr>
          </w:p>
        </w:tc>
      </w:tr>
      <w:tr w:rsidR="00734298" w:rsidRPr="00BD0490" w14:paraId="6B0268D8" w14:textId="77777777" w:rsidTr="00DD29DE">
        <w:tc>
          <w:tcPr>
            <w:tcW w:w="3870" w:type="dxa"/>
          </w:tcPr>
          <w:p w14:paraId="489217E7" w14:textId="77777777" w:rsidR="00734298" w:rsidRPr="00BD0490" w:rsidRDefault="00734298" w:rsidP="00DD29DE">
            <w:pPr>
              <w:spacing w:after="280"/>
              <w:rPr>
                <w:rFonts w:asciiTheme="minorHAnsi" w:eastAsia="Arial" w:hAnsiTheme="minorHAnsi" w:cstheme="minorHAnsi"/>
                <w:color w:val="4C4C4C"/>
              </w:rPr>
            </w:pPr>
            <w:r w:rsidRPr="00BD0490">
              <w:rPr>
                <w:rFonts w:asciiTheme="minorHAnsi" w:eastAsia="Arial" w:hAnsiTheme="minorHAnsi" w:cstheme="minorHAnsi"/>
                <w:color w:val="4C4C4C"/>
              </w:rPr>
              <w:t>9.Writing and publishing articles or books relating to psychotherapy</w:t>
            </w:r>
          </w:p>
          <w:p w14:paraId="27ABCF76" w14:textId="77777777" w:rsidR="00734298" w:rsidRPr="00BD0490" w:rsidRDefault="00734298" w:rsidP="00DD29DE">
            <w:pPr>
              <w:rPr>
                <w:rFonts w:asciiTheme="minorHAnsi" w:hAnsiTheme="minorHAnsi" w:cstheme="minorHAnsi"/>
              </w:rPr>
            </w:pPr>
          </w:p>
        </w:tc>
        <w:tc>
          <w:tcPr>
            <w:tcW w:w="1358" w:type="dxa"/>
          </w:tcPr>
          <w:p w14:paraId="0542B3D8" w14:textId="77777777" w:rsidR="00734298" w:rsidRPr="00BD0490" w:rsidRDefault="00734298" w:rsidP="00DD29DE">
            <w:pPr>
              <w:rPr>
                <w:rFonts w:asciiTheme="minorHAnsi" w:hAnsiTheme="minorHAnsi" w:cstheme="minorHAnsi"/>
              </w:rPr>
            </w:pPr>
          </w:p>
        </w:tc>
        <w:tc>
          <w:tcPr>
            <w:tcW w:w="3855" w:type="dxa"/>
          </w:tcPr>
          <w:p w14:paraId="6AFA0E01" w14:textId="77777777" w:rsidR="00734298" w:rsidRPr="00BD0490" w:rsidRDefault="00734298" w:rsidP="00DD29DE">
            <w:pPr>
              <w:rPr>
                <w:rFonts w:asciiTheme="minorHAnsi" w:hAnsiTheme="minorHAnsi" w:cstheme="minorHAnsi"/>
              </w:rPr>
            </w:pPr>
          </w:p>
        </w:tc>
        <w:tc>
          <w:tcPr>
            <w:tcW w:w="1372" w:type="dxa"/>
          </w:tcPr>
          <w:p w14:paraId="15F82078" w14:textId="77777777" w:rsidR="00734298" w:rsidRPr="00BD0490" w:rsidRDefault="00734298" w:rsidP="00DD29DE">
            <w:pPr>
              <w:rPr>
                <w:rFonts w:asciiTheme="minorHAnsi" w:hAnsiTheme="minorHAnsi" w:cstheme="minorHAnsi"/>
              </w:rPr>
            </w:pPr>
          </w:p>
        </w:tc>
      </w:tr>
      <w:tr w:rsidR="00734298" w:rsidRPr="00BD0490" w14:paraId="40CEE8E4" w14:textId="77777777" w:rsidTr="00DD29DE">
        <w:tc>
          <w:tcPr>
            <w:tcW w:w="3870" w:type="dxa"/>
            <w:shd w:val="clear" w:color="auto" w:fill="E7E6E6"/>
          </w:tcPr>
          <w:p w14:paraId="567D0AB9" w14:textId="2FF575BF" w:rsidR="00734298" w:rsidRPr="00BD0490" w:rsidRDefault="00734298" w:rsidP="00DD29DE">
            <w:pPr>
              <w:rPr>
                <w:rFonts w:asciiTheme="minorHAnsi" w:hAnsiTheme="minorHAnsi" w:cstheme="minorHAnsi"/>
              </w:rPr>
            </w:pPr>
            <w:r w:rsidRPr="00BD0490">
              <w:rPr>
                <w:rFonts w:asciiTheme="minorHAnsi" w:hAnsiTheme="minorHAnsi" w:cstheme="minorHAnsi"/>
              </w:rPr>
              <w:t xml:space="preserve">TOTAL </w:t>
            </w:r>
            <w:r w:rsidR="008C1A95">
              <w:rPr>
                <w:rFonts w:asciiTheme="minorHAnsi" w:hAnsiTheme="minorHAnsi" w:cstheme="minorHAnsi"/>
              </w:rPr>
              <w:t>CPD Points</w:t>
            </w:r>
          </w:p>
        </w:tc>
        <w:tc>
          <w:tcPr>
            <w:tcW w:w="1358" w:type="dxa"/>
            <w:shd w:val="clear" w:color="auto" w:fill="E7E6E6"/>
          </w:tcPr>
          <w:p w14:paraId="1611368C" w14:textId="77777777" w:rsidR="00734298" w:rsidRPr="00BD0490" w:rsidRDefault="00734298" w:rsidP="00DD29DE">
            <w:pPr>
              <w:rPr>
                <w:rFonts w:asciiTheme="minorHAnsi" w:hAnsiTheme="minorHAnsi" w:cstheme="minorHAnsi"/>
              </w:rPr>
            </w:pPr>
          </w:p>
        </w:tc>
        <w:tc>
          <w:tcPr>
            <w:tcW w:w="3855" w:type="dxa"/>
            <w:shd w:val="clear" w:color="auto" w:fill="E7E6E6"/>
          </w:tcPr>
          <w:p w14:paraId="2D665C72" w14:textId="77777777" w:rsidR="00734298" w:rsidRPr="00BD0490" w:rsidRDefault="00734298" w:rsidP="00DD29DE">
            <w:pPr>
              <w:rPr>
                <w:rFonts w:asciiTheme="minorHAnsi" w:hAnsiTheme="minorHAnsi" w:cstheme="minorHAnsi"/>
              </w:rPr>
            </w:pPr>
          </w:p>
        </w:tc>
        <w:tc>
          <w:tcPr>
            <w:tcW w:w="1372" w:type="dxa"/>
            <w:shd w:val="clear" w:color="auto" w:fill="E7E6E6"/>
          </w:tcPr>
          <w:p w14:paraId="4AF5551C" w14:textId="77777777" w:rsidR="00734298" w:rsidRPr="00BD0490" w:rsidRDefault="00734298" w:rsidP="00DD29DE">
            <w:pPr>
              <w:rPr>
                <w:rFonts w:asciiTheme="minorHAnsi" w:hAnsiTheme="minorHAnsi" w:cstheme="minorHAnsi"/>
              </w:rPr>
            </w:pPr>
          </w:p>
        </w:tc>
      </w:tr>
    </w:tbl>
    <w:p w14:paraId="2BA5CC65" w14:textId="77777777" w:rsidR="007E32E1" w:rsidRPr="00BD0490" w:rsidRDefault="007E32E1">
      <w:pPr>
        <w:rPr>
          <w:rFonts w:asciiTheme="minorHAnsi" w:hAnsiTheme="minorHAnsi" w:cstheme="minorHAnsi"/>
        </w:rPr>
      </w:pPr>
    </w:p>
    <w:p w14:paraId="129EF864" w14:textId="77777777" w:rsidR="007E32E1" w:rsidRPr="00BD0490" w:rsidRDefault="007E32E1">
      <w:pPr>
        <w:rPr>
          <w:rFonts w:asciiTheme="minorHAnsi" w:hAnsiTheme="minorHAnsi" w:cstheme="minorHAnsi"/>
        </w:rPr>
      </w:pPr>
    </w:p>
    <w:p w14:paraId="77ABC28E" w14:textId="77777777" w:rsidR="007E32E1" w:rsidRPr="00BD0490" w:rsidRDefault="007E32E1">
      <w:pPr>
        <w:rPr>
          <w:rFonts w:asciiTheme="minorHAnsi" w:hAnsiTheme="minorHAnsi" w:cstheme="minorHAnsi"/>
        </w:rPr>
      </w:pPr>
    </w:p>
    <w:p w14:paraId="1353C490" w14:textId="77777777" w:rsidR="007E32E1" w:rsidRPr="00BD0490" w:rsidRDefault="007E32E1">
      <w:pPr>
        <w:rPr>
          <w:rFonts w:asciiTheme="minorHAnsi" w:hAnsiTheme="minorHAnsi" w:cstheme="minorHAnsi"/>
        </w:rPr>
      </w:pPr>
    </w:p>
    <w:p w14:paraId="0FA88F46" w14:textId="77777777" w:rsidR="007E32E1" w:rsidRPr="00BD0490" w:rsidRDefault="007E32E1">
      <w:pPr>
        <w:rPr>
          <w:rFonts w:asciiTheme="minorHAnsi" w:hAnsiTheme="minorHAnsi" w:cstheme="minorHAnsi"/>
        </w:rPr>
      </w:pPr>
    </w:p>
    <w:p w14:paraId="508D246E" w14:textId="77777777" w:rsidR="007E32E1" w:rsidRPr="00BD0490" w:rsidRDefault="007E32E1">
      <w:pPr>
        <w:rPr>
          <w:rFonts w:asciiTheme="minorHAnsi" w:hAnsiTheme="minorHAnsi" w:cstheme="minorHAnsi"/>
        </w:rPr>
      </w:pPr>
    </w:p>
    <w:p w14:paraId="51BB6C0C" w14:textId="346E14B1" w:rsidR="00AA34F3" w:rsidRPr="00BD0490" w:rsidRDefault="00AA34F3">
      <w:pPr>
        <w:rPr>
          <w:rFonts w:asciiTheme="minorHAnsi" w:hAnsiTheme="minorHAnsi" w:cstheme="minorHAnsi"/>
        </w:rPr>
      </w:pPr>
      <w:r w:rsidRPr="00BD0490">
        <w:rPr>
          <w:rFonts w:asciiTheme="minorHAnsi" w:hAnsiTheme="minorHAnsi" w:cstheme="minorHAnsi"/>
        </w:rPr>
        <w:br w:type="page"/>
      </w:r>
    </w:p>
    <w:p w14:paraId="7E1C8F88" w14:textId="77777777" w:rsidR="007E32E1" w:rsidRPr="00BD0490" w:rsidRDefault="007E32E1">
      <w:pPr>
        <w:rPr>
          <w:rFonts w:asciiTheme="minorHAnsi" w:hAnsiTheme="minorHAnsi" w:cstheme="minorHAnsi"/>
        </w:rPr>
      </w:pPr>
    </w:p>
    <w:p w14:paraId="1E2CEB44" w14:textId="77777777" w:rsidR="007E32E1" w:rsidRPr="00BD0490" w:rsidRDefault="00B60F60">
      <w:pPr>
        <w:rPr>
          <w:rFonts w:asciiTheme="minorHAnsi" w:hAnsiTheme="minorHAnsi" w:cstheme="minorHAnsi"/>
          <w:color w:val="4C4C4C"/>
        </w:rPr>
      </w:pPr>
      <w:r w:rsidRPr="00BD0490">
        <w:rPr>
          <w:rFonts w:asciiTheme="minorHAnsi" w:hAnsiTheme="minorHAnsi" w:cstheme="minorHAnsi"/>
          <w:b/>
          <w:color w:val="4C4C4C"/>
        </w:rPr>
        <w:t xml:space="preserve">Renewal of Accreditation </w:t>
      </w:r>
    </w:p>
    <w:p w14:paraId="3C4A608D" w14:textId="77777777" w:rsidR="007E32E1" w:rsidRPr="00BD0490" w:rsidRDefault="00B60F60">
      <w:pPr>
        <w:spacing w:before="280" w:after="280"/>
        <w:rPr>
          <w:rFonts w:asciiTheme="minorHAnsi" w:hAnsiTheme="minorHAnsi" w:cstheme="minorHAnsi"/>
          <w:color w:val="4C4C4C"/>
        </w:rPr>
      </w:pPr>
      <w:r w:rsidRPr="00BD0490">
        <w:rPr>
          <w:rFonts w:asciiTheme="minorHAnsi" w:hAnsiTheme="minorHAnsi" w:cstheme="minorHAnsi"/>
          <w:color w:val="4C4C4C"/>
        </w:rPr>
        <w:t xml:space="preserve">I confirm that the details supplied by me in this application are correct. I adhere to the Code of Ethics for Psychotherapists as laid down by Irish Council for Psychotherapy (Psychoanalytic Section). </w:t>
      </w:r>
    </w:p>
    <w:p w14:paraId="0C66DAB1" w14:textId="77777777" w:rsidR="007E32E1" w:rsidRPr="00BD0490" w:rsidRDefault="007E32E1">
      <w:pPr>
        <w:rPr>
          <w:rFonts w:asciiTheme="minorHAnsi" w:hAnsiTheme="minorHAnsi" w:cstheme="minorHAnsi"/>
          <w:color w:val="000000"/>
        </w:rPr>
      </w:pPr>
    </w:p>
    <w:p w14:paraId="60E06721" w14:textId="77777777" w:rsidR="007E32E1" w:rsidRPr="00BD0490" w:rsidRDefault="007E32E1">
      <w:pPr>
        <w:rPr>
          <w:rFonts w:asciiTheme="minorHAnsi" w:hAnsiTheme="minorHAnsi" w:cstheme="minorHAnsi"/>
          <w:color w:val="000000"/>
        </w:rPr>
      </w:pPr>
    </w:p>
    <w:p w14:paraId="1BE14AFC" w14:textId="77777777" w:rsidR="007E32E1" w:rsidRPr="00BD0490" w:rsidRDefault="00B60F60">
      <w:pPr>
        <w:rPr>
          <w:rFonts w:asciiTheme="minorHAnsi" w:hAnsiTheme="minorHAnsi" w:cstheme="minorHAnsi"/>
          <w:color w:val="000000"/>
        </w:rPr>
      </w:pPr>
      <w:r w:rsidRPr="00BD0490">
        <w:rPr>
          <w:rFonts w:asciiTheme="minorHAnsi" w:hAnsiTheme="minorHAnsi" w:cstheme="minorHAnsi"/>
          <w:color w:val="000000"/>
        </w:rPr>
        <w:t>Signature:</w:t>
      </w:r>
      <w:r w:rsidRPr="00BD0490">
        <w:rPr>
          <w:rFonts w:asciiTheme="minorHAnsi" w:hAnsiTheme="minorHAnsi" w:cstheme="minorHAnsi"/>
        </w:rPr>
        <w:tab/>
      </w:r>
      <w:r w:rsidRPr="00BD0490">
        <w:rPr>
          <w:rFonts w:asciiTheme="minorHAnsi" w:hAnsiTheme="minorHAnsi" w:cstheme="minorHAnsi"/>
        </w:rPr>
        <w:tab/>
      </w:r>
      <w:r w:rsidRPr="00BD0490">
        <w:rPr>
          <w:rFonts w:asciiTheme="minorHAnsi" w:hAnsiTheme="minorHAnsi" w:cstheme="minorHAnsi"/>
        </w:rPr>
        <w:tab/>
      </w:r>
      <w:r w:rsidRPr="00BD0490">
        <w:rPr>
          <w:rFonts w:asciiTheme="minorHAnsi" w:hAnsiTheme="minorHAnsi" w:cstheme="minorHAnsi"/>
        </w:rPr>
        <w:tab/>
      </w:r>
      <w:r w:rsidRPr="00BD0490">
        <w:rPr>
          <w:rFonts w:asciiTheme="minorHAnsi" w:hAnsiTheme="minorHAnsi" w:cstheme="minorHAnsi"/>
        </w:rPr>
        <w:tab/>
      </w:r>
      <w:r w:rsidRPr="00BD0490">
        <w:rPr>
          <w:rFonts w:asciiTheme="minorHAnsi" w:hAnsiTheme="minorHAnsi" w:cstheme="minorHAnsi"/>
          <w:color w:val="000000"/>
        </w:rPr>
        <w:t>Date:</w:t>
      </w:r>
    </w:p>
    <w:p w14:paraId="2D0671E6" w14:textId="77777777" w:rsidR="007E32E1" w:rsidRPr="00BD0490" w:rsidRDefault="007E32E1">
      <w:pPr>
        <w:rPr>
          <w:rFonts w:asciiTheme="minorHAnsi" w:hAnsiTheme="minorHAnsi" w:cstheme="minorHAnsi"/>
          <w:color w:val="000000"/>
        </w:rPr>
      </w:pPr>
    </w:p>
    <w:p w14:paraId="6B4C61EA" w14:textId="77777777" w:rsidR="007E32E1" w:rsidRPr="00BD0490" w:rsidRDefault="007E32E1">
      <w:pPr>
        <w:rPr>
          <w:rFonts w:asciiTheme="minorHAnsi" w:hAnsiTheme="minorHAnsi" w:cstheme="minorHAnsi"/>
          <w:color w:val="000000"/>
        </w:rPr>
      </w:pPr>
    </w:p>
    <w:p w14:paraId="6C553448" w14:textId="77777777" w:rsidR="007E32E1" w:rsidRPr="00BD0490" w:rsidRDefault="00B60F60">
      <w:pPr>
        <w:spacing w:before="280" w:after="280"/>
        <w:rPr>
          <w:rFonts w:asciiTheme="minorHAnsi" w:hAnsiTheme="minorHAnsi" w:cstheme="minorHAnsi"/>
          <w:color w:val="4C4C4C"/>
        </w:rPr>
      </w:pPr>
      <w:r w:rsidRPr="00BD0490">
        <w:rPr>
          <w:rFonts w:asciiTheme="minorHAnsi" w:hAnsiTheme="minorHAnsi" w:cstheme="minorHAnsi"/>
          <w:b/>
          <w:color w:val="4C4C4C"/>
          <w:u w:val="single"/>
        </w:rPr>
        <w:t>Checklist of what needs to be included in your re-accreditation submission:</w:t>
      </w:r>
    </w:p>
    <w:p w14:paraId="1BC3AC1D" w14:textId="77777777" w:rsidR="007E32E1" w:rsidRPr="00BD0490" w:rsidRDefault="00B60F60">
      <w:pPr>
        <w:numPr>
          <w:ilvl w:val="0"/>
          <w:numId w:val="1"/>
        </w:numPr>
        <w:pBdr>
          <w:top w:val="nil"/>
          <w:left w:val="nil"/>
          <w:bottom w:val="nil"/>
          <w:right w:val="nil"/>
          <w:between w:val="nil"/>
        </w:pBdr>
        <w:spacing w:before="280" w:after="0" w:line="240" w:lineRule="auto"/>
        <w:rPr>
          <w:rFonts w:asciiTheme="minorHAnsi" w:hAnsiTheme="minorHAnsi" w:cstheme="minorHAnsi"/>
          <w:color w:val="4C4C4C"/>
        </w:rPr>
      </w:pPr>
      <w:r w:rsidRPr="00BD0490">
        <w:rPr>
          <w:rFonts w:asciiTheme="minorHAnsi" w:eastAsia="Verdana" w:hAnsiTheme="minorHAnsi" w:cstheme="minorHAnsi"/>
          <w:color w:val="4C4C4C"/>
        </w:rPr>
        <w:t xml:space="preserve">Details of Practice </w:t>
      </w:r>
      <w:r w:rsidRPr="00BD0490">
        <w:rPr>
          <w:rFonts w:asciiTheme="minorHAnsi" w:hAnsiTheme="minorHAnsi" w:cstheme="minorHAnsi"/>
          <w:color w:val="000000"/>
        </w:rPr>
        <w:tab/>
      </w:r>
      <w:r w:rsidRPr="00BD0490">
        <w:rPr>
          <w:rFonts w:asciiTheme="minorHAnsi" w:hAnsiTheme="minorHAnsi" w:cstheme="minorHAnsi"/>
          <w:color w:val="000000"/>
        </w:rPr>
        <w:tab/>
      </w:r>
      <w:r w:rsidRPr="00BD0490">
        <w:rPr>
          <w:rFonts w:asciiTheme="minorHAnsi" w:hAnsiTheme="minorHAnsi" w:cstheme="minorHAnsi"/>
          <w:color w:val="000000"/>
        </w:rPr>
        <w:tab/>
      </w:r>
      <w:r w:rsidRPr="00BD0490">
        <w:rPr>
          <w:rFonts w:asciiTheme="minorHAnsi" w:hAnsiTheme="minorHAnsi" w:cstheme="minorHAnsi"/>
          <w:color w:val="000000"/>
        </w:rPr>
        <w:tab/>
      </w:r>
    </w:p>
    <w:p w14:paraId="3CAE950D" w14:textId="77777777" w:rsidR="007E32E1" w:rsidRPr="00BD0490" w:rsidRDefault="00B60F60">
      <w:pPr>
        <w:numPr>
          <w:ilvl w:val="0"/>
          <w:numId w:val="1"/>
        </w:numPr>
        <w:pBdr>
          <w:top w:val="nil"/>
          <w:left w:val="nil"/>
          <w:bottom w:val="nil"/>
          <w:right w:val="nil"/>
          <w:between w:val="nil"/>
        </w:pBdr>
        <w:spacing w:after="0" w:line="240" w:lineRule="auto"/>
        <w:rPr>
          <w:rFonts w:asciiTheme="minorHAnsi" w:hAnsiTheme="minorHAnsi" w:cstheme="minorHAnsi"/>
          <w:color w:val="4C4C4C"/>
        </w:rPr>
      </w:pPr>
      <w:r w:rsidRPr="00BD0490">
        <w:rPr>
          <w:rFonts w:asciiTheme="minorHAnsi" w:eastAsia="Verdana" w:hAnsiTheme="minorHAnsi" w:cstheme="minorHAnsi"/>
          <w:color w:val="4C4C4C"/>
        </w:rPr>
        <w:t>Details of Supervision</w:t>
      </w:r>
    </w:p>
    <w:p w14:paraId="1098D643" w14:textId="77777777" w:rsidR="007E32E1" w:rsidRPr="00BD0490" w:rsidRDefault="00B60F60">
      <w:pPr>
        <w:numPr>
          <w:ilvl w:val="0"/>
          <w:numId w:val="1"/>
        </w:numPr>
        <w:pBdr>
          <w:top w:val="nil"/>
          <w:left w:val="nil"/>
          <w:bottom w:val="nil"/>
          <w:right w:val="nil"/>
          <w:between w:val="nil"/>
        </w:pBdr>
        <w:spacing w:after="0" w:line="240" w:lineRule="auto"/>
        <w:rPr>
          <w:rFonts w:asciiTheme="minorHAnsi" w:hAnsiTheme="minorHAnsi" w:cstheme="minorHAnsi"/>
          <w:color w:val="4C4C4C"/>
        </w:rPr>
      </w:pPr>
      <w:r w:rsidRPr="00BD0490">
        <w:rPr>
          <w:rFonts w:asciiTheme="minorHAnsi" w:eastAsia="Verdana" w:hAnsiTheme="minorHAnsi" w:cstheme="minorHAnsi"/>
          <w:color w:val="4C4C4C"/>
        </w:rPr>
        <w:t>CPD</w:t>
      </w:r>
    </w:p>
    <w:p w14:paraId="52608734" w14:textId="77777777" w:rsidR="007E32E1" w:rsidRPr="00BD0490" w:rsidRDefault="00B60F60">
      <w:pPr>
        <w:numPr>
          <w:ilvl w:val="0"/>
          <w:numId w:val="1"/>
        </w:numPr>
        <w:pBdr>
          <w:top w:val="nil"/>
          <w:left w:val="nil"/>
          <w:bottom w:val="nil"/>
          <w:right w:val="nil"/>
          <w:between w:val="nil"/>
        </w:pBdr>
        <w:spacing w:after="0" w:line="240" w:lineRule="auto"/>
        <w:rPr>
          <w:rFonts w:asciiTheme="minorHAnsi" w:hAnsiTheme="minorHAnsi" w:cstheme="minorHAnsi"/>
          <w:color w:val="4C4C4C"/>
        </w:rPr>
      </w:pPr>
      <w:r w:rsidRPr="00BD0490">
        <w:rPr>
          <w:rFonts w:asciiTheme="minorHAnsi" w:eastAsia="Verdana" w:hAnsiTheme="minorHAnsi" w:cstheme="minorHAnsi"/>
          <w:color w:val="4C4C4C"/>
        </w:rPr>
        <w:t xml:space="preserve">Insurance certificate </w:t>
      </w:r>
    </w:p>
    <w:p w14:paraId="5C2FBEF0" w14:textId="77777777" w:rsidR="007E32E1" w:rsidRPr="00BD0490" w:rsidRDefault="00B60F60">
      <w:pPr>
        <w:numPr>
          <w:ilvl w:val="0"/>
          <w:numId w:val="1"/>
        </w:numPr>
        <w:pBdr>
          <w:top w:val="nil"/>
          <w:left w:val="nil"/>
          <w:bottom w:val="nil"/>
          <w:right w:val="nil"/>
          <w:between w:val="nil"/>
        </w:pBdr>
        <w:spacing w:after="280" w:line="360" w:lineRule="auto"/>
        <w:rPr>
          <w:rFonts w:asciiTheme="minorHAnsi" w:hAnsiTheme="minorHAnsi" w:cstheme="minorHAnsi"/>
          <w:color w:val="000000"/>
        </w:rPr>
      </w:pPr>
      <w:r w:rsidRPr="00BD0490">
        <w:rPr>
          <w:rFonts w:asciiTheme="minorHAnsi" w:eastAsia="Verdana" w:hAnsiTheme="minorHAnsi" w:cstheme="minorHAnsi"/>
          <w:color w:val="000000"/>
        </w:rPr>
        <w:t>Fee by online payment of €65</w:t>
      </w:r>
    </w:p>
    <w:p w14:paraId="2EBCF05B" w14:textId="77777777" w:rsidR="007E32E1" w:rsidRPr="00BD0490" w:rsidRDefault="007E32E1">
      <w:pPr>
        <w:rPr>
          <w:rFonts w:asciiTheme="minorHAnsi" w:hAnsiTheme="minorHAnsi" w:cstheme="minorHAnsi"/>
        </w:rPr>
      </w:pPr>
    </w:p>
    <w:p w14:paraId="215D8D81" w14:textId="77777777" w:rsidR="007E32E1" w:rsidRPr="00BD0490" w:rsidRDefault="007E32E1">
      <w:pPr>
        <w:rPr>
          <w:rFonts w:asciiTheme="minorHAnsi" w:hAnsiTheme="minorHAnsi" w:cstheme="minorHAnsi"/>
        </w:rPr>
      </w:pPr>
    </w:p>
    <w:p w14:paraId="1D0A5B6B" w14:textId="77777777" w:rsidR="007E32E1" w:rsidRPr="00BD0490" w:rsidRDefault="007E32E1">
      <w:pPr>
        <w:rPr>
          <w:rFonts w:asciiTheme="minorHAnsi" w:hAnsiTheme="minorHAnsi" w:cstheme="minorHAnsi"/>
        </w:rPr>
      </w:pPr>
    </w:p>
    <w:p w14:paraId="3161CB46" w14:textId="77777777" w:rsidR="007E32E1" w:rsidRPr="00BD0490" w:rsidRDefault="007E32E1">
      <w:pPr>
        <w:rPr>
          <w:rFonts w:asciiTheme="minorHAnsi" w:hAnsiTheme="minorHAnsi" w:cstheme="minorHAnsi"/>
        </w:rPr>
      </w:pPr>
    </w:p>
    <w:p w14:paraId="0FC00723" w14:textId="77777777" w:rsidR="007E32E1" w:rsidRPr="00BD0490" w:rsidRDefault="007E32E1">
      <w:pPr>
        <w:rPr>
          <w:rFonts w:asciiTheme="minorHAnsi" w:hAnsiTheme="minorHAnsi" w:cstheme="minorHAnsi"/>
        </w:rPr>
      </w:pPr>
    </w:p>
    <w:p w14:paraId="54DE80DC" w14:textId="77777777" w:rsidR="007E32E1" w:rsidRPr="00BD0490" w:rsidRDefault="007E32E1">
      <w:pPr>
        <w:rPr>
          <w:rFonts w:asciiTheme="minorHAnsi" w:hAnsiTheme="minorHAnsi" w:cstheme="minorHAnsi"/>
        </w:rPr>
      </w:pPr>
    </w:p>
    <w:p w14:paraId="77026C22" w14:textId="77777777" w:rsidR="007E32E1" w:rsidRPr="00BD0490" w:rsidRDefault="007E32E1">
      <w:pPr>
        <w:rPr>
          <w:rFonts w:asciiTheme="minorHAnsi" w:hAnsiTheme="minorHAnsi" w:cstheme="minorHAnsi"/>
        </w:rPr>
      </w:pPr>
    </w:p>
    <w:p w14:paraId="32FB49FD" w14:textId="77777777" w:rsidR="007E32E1" w:rsidRPr="00BD0490" w:rsidRDefault="007E32E1">
      <w:pPr>
        <w:rPr>
          <w:rFonts w:asciiTheme="minorHAnsi" w:hAnsiTheme="minorHAnsi" w:cstheme="minorHAnsi"/>
        </w:rPr>
      </w:pPr>
    </w:p>
    <w:p w14:paraId="6D524FA4" w14:textId="77777777" w:rsidR="007E32E1" w:rsidRPr="00BD0490" w:rsidRDefault="007E32E1">
      <w:pPr>
        <w:rPr>
          <w:rFonts w:asciiTheme="minorHAnsi" w:hAnsiTheme="minorHAnsi" w:cstheme="minorHAnsi"/>
        </w:rPr>
      </w:pPr>
    </w:p>
    <w:p w14:paraId="09C63387" w14:textId="13558E5D" w:rsidR="00AA34F3" w:rsidRPr="00BD0490" w:rsidRDefault="00AA34F3">
      <w:pPr>
        <w:rPr>
          <w:rFonts w:asciiTheme="minorHAnsi" w:hAnsiTheme="minorHAnsi" w:cstheme="minorHAnsi"/>
        </w:rPr>
      </w:pPr>
      <w:r w:rsidRPr="00BD0490">
        <w:rPr>
          <w:rFonts w:asciiTheme="minorHAnsi" w:hAnsiTheme="minorHAnsi" w:cstheme="minorHAnsi"/>
        </w:rPr>
        <w:br w:type="page"/>
      </w:r>
    </w:p>
    <w:p w14:paraId="13B379B8" w14:textId="370D467A" w:rsidR="007E32E1" w:rsidRPr="00BD0490" w:rsidRDefault="00B60F60">
      <w:pPr>
        <w:spacing w:before="280" w:after="280"/>
        <w:rPr>
          <w:rFonts w:asciiTheme="minorHAnsi" w:eastAsia="Quattrocento Sans" w:hAnsiTheme="minorHAnsi" w:cstheme="minorHAnsi"/>
          <w:color w:val="4C4C4C"/>
        </w:rPr>
      </w:pPr>
      <w:r w:rsidRPr="00BD0490">
        <w:rPr>
          <w:rFonts w:asciiTheme="minorHAnsi" w:eastAsia="Quattrocento Sans" w:hAnsiTheme="minorHAnsi" w:cstheme="minorHAnsi"/>
          <w:b/>
          <w:color w:val="4C4C4C"/>
        </w:rPr>
        <w:lastRenderedPageBreak/>
        <w:t xml:space="preserve">Appendix </w:t>
      </w:r>
      <w:r w:rsidR="00AA34F3" w:rsidRPr="00BD0490">
        <w:rPr>
          <w:rFonts w:asciiTheme="minorHAnsi" w:eastAsia="Quattrocento Sans" w:hAnsiTheme="minorHAnsi" w:cstheme="minorHAnsi"/>
          <w:b/>
          <w:color w:val="4C4C4C"/>
        </w:rPr>
        <w:t>B -To</w:t>
      </w:r>
      <w:r w:rsidRPr="00BD0490">
        <w:rPr>
          <w:rFonts w:asciiTheme="minorHAnsi" w:eastAsia="Quattrocento Sans" w:hAnsiTheme="minorHAnsi" w:cstheme="minorHAnsi"/>
          <w:b/>
          <w:color w:val="4C4C4C"/>
        </w:rPr>
        <w:t xml:space="preserve"> be signed off by Supervisor, </w:t>
      </w:r>
    </w:p>
    <w:p w14:paraId="675139BE" w14:textId="77777777" w:rsidR="007E32E1" w:rsidRPr="00BD0490" w:rsidRDefault="00B60F60">
      <w:pPr>
        <w:spacing w:before="280" w:after="280"/>
        <w:rPr>
          <w:rFonts w:asciiTheme="minorHAnsi" w:eastAsia="Quattrocento Sans" w:hAnsiTheme="minorHAnsi" w:cstheme="minorHAnsi"/>
          <w:color w:val="4C4C4C"/>
        </w:rPr>
      </w:pPr>
      <w:r w:rsidRPr="00BD0490">
        <w:rPr>
          <w:rFonts w:asciiTheme="minorHAnsi" w:eastAsia="Quattrocento Sans" w:hAnsiTheme="minorHAnsi" w:cstheme="minorHAnsi"/>
          <w:b/>
          <w:color w:val="4C4C4C"/>
        </w:rPr>
        <w:t xml:space="preserve">Supervision </w:t>
      </w:r>
    </w:p>
    <w:p w14:paraId="32212D2E" w14:textId="77777777" w:rsidR="007E32E1" w:rsidRPr="00BD0490" w:rsidRDefault="007E32E1">
      <w:pPr>
        <w:spacing w:before="280" w:after="280"/>
        <w:rPr>
          <w:rFonts w:asciiTheme="minorHAnsi" w:eastAsia="Quattrocento Sans" w:hAnsiTheme="minorHAnsi" w:cstheme="minorHAnsi"/>
          <w:color w:val="4C4C4C"/>
        </w:rPr>
      </w:pPr>
    </w:p>
    <w:p w14:paraId="3DCEFA8E" w14:textId="77777777" w:rsidR="007E32E1" w:rsidRPr="00BD0490" w:rsidRDefault="007E32E1">
      <w:pPr>
        <w:spacing w:before="280" w:after="280"/>
        <w:rPr>
          <w:rFonts w:asciiTheme="minorHAnsi" w:eastAsia="Quattrocento Sans" w:hAnsiTheme="minorHAnsi" w:cstheme="minorHAnsi"/>
          <w:color w:val="000000"/>
        </w:rPr>
      </w:pPr>
    </w:p>
    <w:p w14:paraId="486EDFF2" w14:textId="77777777" w:rsidR="007E32E1" w:rsidRPr="00BD0490" w:rsidRDefault="00B60F60">
      <w:pPr>
        <w:spacing w:before="280" w:after="280"/>
        <w:rPr>
          <w:rFonts w:asciiTheme="minorHAnsi" w:eastAsia="Quattrocento Sans" w:hAnsiTheme="minorHAnsi" w:cstheme="minorHAnsi"/>
          <w:color w:val="4C4C4C"/>
        </w:rPr>
      </w:pPr>
      <w:r w:rsidRPr="00BD0490">
        <w:rPr>
          <w:rFonts w:asciiTheme="minorHAnsi" w:eastAsia="Quattrocento Sans" w:hAnsiTheme="minorHAnsi" w:cstheme="minorHAnsi"/>
          <w:color w:val="4C4C4C"/>
        </w:rPr>
        <w:t xml:space="preserve">Supervisor’s Name </w:t>
      </w:r>
    </w:p>
    <w:p w14:paraId="60920FE4" w14:textId="77777777" w:rsidR="007E32E1" w:rsidRPr="00BD0490" w:rsidRDefault="007E32E1">
      <w:pPr>
        <w:spacing w:before="280" w:after="280"/>
        <w:rPr>
          <w:rFonts w:asciiTheme="minorHAnsi" w:eastAsia="Quattrocento Sans" w:hAnsiTheme="minorHAnsi" w:cstheme="minorHAnsi"/>
          <w:color w:val="000000"/>
        </w:rPr>
      </w:pPr>
    </w:p>
    <w:p w14:paraId="5E789AE2" w14:textId="77777777" w:rsidR="007E32E1" w:rsidRPr="00BD0490" w:rsidRDefault="00B60F60">
      <w:pPr>
        <w:spacing w:before="280" w:after="280"/>
        <w:rPr>
          <w:rFonts w:asciiTheme="minorHAnsi" w:eastAsia="Quattrocento Sans" w:hAnsiTheme="minorHAnsi" w:cstheme="minorHAnsi"/>
          <w:color w:val="4C4C4C"/>
        </w:rPr>
      </w:pPr>
      <w:r w:rsidRPr="00BD0490">
        <w:rPr>
          <w:rFonts w:asciiTheme="minorHAnsi" w:eastAsia="Quattrocento Sans" w:hAnsiTheme="minorHAnsi" w:cstheme="minorHAnsi"/>
          <w:color w:val="4C4C4C"/>
        </w:rPr>
        <w:t xml:space="preserve">Professional Organisation of Supervisor </w:t>
      </w:r>
    </w:p>
    <w:p w14:paraId="53DAB002" w14:textId="77777777" w:rsidR="007E32E1" w:rsidRPr="00BD0490" w:rsidRDefault="007E32E1">
      <w:pPr>
        <w:spacing w:before="280" w:after="280"/>
        <w:rPr>
          <w:rFonts w:asciiTheme="minorHAnsi" w:eastAsia="Quattrocento Sans" w:hAnsiTheme="minorHAnsi" w:cstheme="minorHAnsi"/>
          <w:color w:val="000000"/>
        </w:rPr>
      </w:pPr>
    </w:p>
    <w:p w14:paraId="079F29C0" w14:textId="77777777" w:rsidR="007E32E1" w:rsidRPr="00BD0490" w:rsidRDefault="00B60F60">
      <w:pPr>
        <w:spacing w:before="280" w:after="280"/>
        <w:rPr>
          <w:rFonts w:asciiTheme="minorHAnsi" w:eastAsia="Quattrocento Sans" w:hAnsiTheme="minorHAnsi" w:cstheme="minorHAnsi"/>
          <w:color w:val="4C4C4C"/>
        </w:rPr>
      </w:pPr>
      <w:r w:rsidRPr="00BD0490">
        <w:rPr>
          <w:rFonts w:asciiTheme="minorHAnsi" w:eastAsia="Quattrocento Sans" w:hAnsiTheme="minorHAnsi" w:cstheme="minorHAnsi"/>
          <w:color w:val="4C4C4C"/>
        </w:rPr>
        <w:t xml:space="preserve">Duration of Supervisory Relationship </w:t>
      </w:r>
    </w:p>
    <w:p w14:paraId="0011693F" w14:textId="77777777" w:rsidR="007E32E1" w:rsidRPr="00BD0490" w:rsidRDefault="007E32E1">
      <w:pPr>
        <w:spacing w:before="280" w:after="280"/>
        <w:rPr>
          <w:rFonts w:asciiTheme="minorHAnsi" w:eastAsia="Quattrocento Sans" w:hAnsiTheme="minorHAnsi" w:cstheme="minorHAnsi"/>
          <w:color w:val="000000"/>
        </w:rPr>
      </w:pPr>
    </w:p>
    <w:p w14:paraId="36FF35BB" w14:textId="77777777" w:rsidR="007E32E1" w:rsidRPr="00BD0490" w:rsidRDefault="00B60F60">
      <w:pPr>
        <w:spacing w:before="280" w:after="280"/>
        <w:rPr>
          <w:rFonts w:asciiTheme="minorHAnsi" w:eastAsia="Quattrocento Sans" w:hAnsiTheme="minorHAnsi" w:cstheme="minorHAnsi"/>
          <w:color w:val="4C4C4C"/>
        </w:rPr>
      </w:pPr>
      <w:r w:rsidRPr="00BD0490">
        <w:rPr>
          <w:rFonts w:asciiTheme="minorHAnsi" w:eastAsia="Quattrocento Sans" w:hAnsiTheme="minorHAnsi" w:cstheme="minorHAnsi"/>
          <w:color w:val="4C4C4C"/>
        </w:rPr>
        <w:t xml:space="preserve">Frequency of Supervision </w:t>
      </w:r>
    </w:p>
    <w:p w14:paraId="77BD2857" w14:textId="77777777" w:rsidR="007E32E1" w:rsidRPr="00BD0490" w:rsidRDefault="007E32E1">
      <w:pPr>
        <w:spacing w:before="280" w:after="280"/>
        <w:rPr>
          <w:rFonts w:asciiTheme="minorHAnsi" w:eastAsia="Quattrocento Sans" w:hAnsiTheme="minorHAnsi" w:cstheme="minorHAnsi"/>
          <w:color w:val="000000"/>
        </w:rPr>
      </w:pPr>
    </w:p>
    <w:p w14:paraId="2EC17E2E" w14:textId="77777777" w:rsidR="007E32E1" w:rsidRPr="00BD0490" w:rsidRDefault="007E32E1">
      <w:pPr>
        <w:spacing w:before="280" w:after="280"/>
        <w:rPr>
          <w:rFonts w:asciiTheme="minorHAnsi" w:eastAsia="Quattrocento Sans" w:hAnsiTheme="minorHAnsi" w:cstheme="minorHAnsi"/>
          <w:color w:val="000000"/>
        </w:rPr>
      </w:pPr>
    </w:p>
    <w:p w14:paraId="501265D4" w14:textId="77777777" w:rsidR="007E32E1" w:rsidRPr="00BD0490" w:rsidRDefault="00B60F60">
      <w:pPr>
        <w:spacing w:before="280" w:after="280"/>
        <w:rPr>
          <w:rFonts w:asciiTheme="minorHAnsi" w:eastAsia="Quattrocento Sans" w:hAnsiTheme="minorHAnsi" w:cstheme="minorHAnsi"/>
          <w:b/>
          <w:color w:val="4C4C4C"/>
        </w:rPr>
      </w:pPr>
      <w:r w:rsidRPr="00BD0490">
        <w:rPr>
          <w:rFonts w:asciiTheme="minorHAnsi" w:eastAsia="Quattrocento Sans" w:hAnsiTheme="minorHAnsi" w:cstheme="minorHAnsi"/>
          <w:b/>
          <w:color w:val="4C4C4C"/>
        </w:rPr>
        <w:t>Signature of Supervisor:</w:t>
      </w:r>
    </w:p>
    <w:p w14:paraId="6CD95BEA" w14:textId="77777777" w:rsidR="007E32E1" w:rsidRPr="00BD0490" w:rsidRDefault="007E32E1">
      <w:pPr>
        <w:spacing w:before="280" w:after="280"/>
        <w:rPr>
          <w:rFonts w:asciiTheme="minorHAnsi" w:eastAsia="Quattrocento Sans" w:hAnsiTheme="minorHAnsi" w:cstheme="minorHAnsi"/>
          <w:b/>
          <w:color w:val="4C4C4C"/>
        </w:rPr>
      </w:pPr>
    </w:p>
    <w:p w14:paraId="69A82168" w14:textId="77777777" w:rsidR="007E32E1" w:rsidRPr="000B0EE3" w:rsidRDefault="00B60F60">
      <w:pPr>
        <w:spacing w:before="280" w:after="280"/>
        <w:rPr>
          <w:rFonts w:asciiTheme="minorHAnsi" w:eastAsia="Quattrocento Sans" w:hAnsiTheme="minorHAnsi" w:cstheme="minorHAnsi"/>
          <w:color w:val="4C4C4C"/>
        </w:rPr>
      </w:pPr>
      <w:r w:rsidRPr="00BD0490">
        <w:rPr>
          <w:rFonts w:asciiTheme="minorHAnsi" w:eastAsia="Quattrocento Sans" w:hAnsiTheme="minorHAnsi" w:cstheme="minorHAnsi"/>
          <w:b/>
          <w:color w:val="4C4C4C"/>
        </w:rPr>
        <w:t>Date:</w:t>
      </w:r>
    </w:p>
    <w:p w14:paraId="7216874B" w14:textId="77777777" w:rsidR="007E32E1" w:rsidRPr="000B0EE3" w:rsidRDefault="007E32E1">
      <w:pPr>
        <w:rPr>
          <w:rFonts w:asciiTheme="minorHAnsi" w:hAnsiTheme="minorHAnsi" w:cstheme="minorHAnsi"/>
        </w:rPr>
      </w:pPr>
    </w:p>
    <w:p w14:paraId="65513364" w14:textId="77777777" w:rsidR="007E32E1" w:rsidRPr="000B0EE3" w:rsidRDefault="007E32E1">
      <w:pPr>
        <w:rPr>
          <w:rFonts w:asciiTheme="minorHAnsi" w:hAnsiTheme="minorHAnsi" w:cstheme="minorHAnsi"/>
        </w:rPr>
      </w:pPr>
    </w:p>
    <w:p w14:paraId="772D79F0" w14:textId="77777777" w:rsidR="007E32E1" w:rsidRPr="000B0EE3" w:rsidRDefault="007E32E1">
      <w:pPr>
        <w:rPr>
          <w:rFonts w:asciiTheme="minorHAnsi" w:hAnsiTheme="minorHAnsi" w:cstheme="minorHAnsi"/>
        </w:rPr>
      </w:pPr>
    </w:p>
    <w:p w14:paraId="26ABDAA2" w14:textId="77777777" w:rsidR="007E32E1" w:rsidRPr="000B0EE3" w:rsidRDefault="007E32E1">
      <w:pPr>
        <w:rPr>
          <w:rFonts w:asciiTheme="minorHAnsi" w:hAnsiTheme="minorHAnsi" w:cstheme="minorHAnsi"/>
        </w:rPr>
      </w:pPr>
    </w:p>
    <w:p w14:paraId="29EF48CD" w14:textId="77777777" w:rsidR="007E32E1" w:rsidRPr="000B0EE3" w:rsidRDefault="007E32E1">
      <w:pPr>
        <w:rPr>
          <w:rFonts w:asciiTheme="minorHAnsi" w:hAnsiTheme="minorHAnsi" w:cstheme="minorHAnsi"/>
        </w:rPr>
      </w:pPr>
    </w:p>
    <w:p w14:paraId="5BC8B30B" w14:textId="77777777" w:rsidR="007E32E1" w:rsidRPr="000B0EE3" w:rsidRDefault="007E32E1">
      <w:pPr>
        <w:rPr>
          <w:rFonts w:asciiTheme="minorHAnsi" w:hAnsiTheme="minorHAnsi" w:cstheme="minorHAnsi"/>
        </w:rPr>
      </w:pPr>
    </w:p>
    <w:p w14:paraId="3D898D48" w14:textId="77777777" w:rsidR="007E32E1" w:rsidRPr="000B0EE3" w:rsidRDefault="007E32E1">
      <w:pPr>
        <w:rPr>
          <w:rFonts w:asciiTheme="minorHAnsi" w:hAnsiTheme="minorHAnsi" w:cstheme="minorHAnsi"/>
        </w:rPr>
      </w:pPr>
    </w:p>
    <w:p w14:paraId="60FDC64A" w14:textId="77777777" w:rsidR="007E32E1" w:rsidRPr="000B0EE3" w:rsidRDefault="007E32E1">
      <w:pPr>
        <w:rPr>
          <w:rFonts w:asciiTheme="minorHAnsi" w:hAnsiTheme="minorHAnsi" w:cstheme="minorHAnsi"/>
        </w:rPr>
      </w:pPr>
    </w:p>
    <w:sectPr w:rsidR="007E32E1" w:rsidRPr="000B0EE3">
      <w:headerReference w:type="default" r:id="rId10"/>
      <w:footerReference w:type="default" r:id="rId11"/>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D3A7" w14:textId="77777777" w:rsidR="000725DF" w:rsidRDefault="000725DF">
      <w:pPr>
        <w:spacing w:after="0" w:line="240" w:lineRule="auto"/>
      </w:pPr>
      <w:r>
        <w:separator/>
      </w:r>
    </w:p>
  </w:endnote>
  <w:endnote w:type="continuationSeparator" w:id="0">
    <w:p w14:paraId="1637319F" w14:textId="77777777" w:rsidR="000725DF" w:rsidRDefault="0007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7543" w14:textId="77777777" w:rsidR="003A6DDF" w:rsidRDefault="003A6DDF">
    <w:pPr>
      <w:widowControl w:val="0"/>
      <w:pBdr>
        <w:top w:val="nil"/>
        <w:left w:val="nil"/>
        <w:bottom w:val="nil"/>
        <w:right w:val="nil"/>
        <w:between w:val="nil"/>
      </w:pBdr>
      <w:spacing w:after="0" w:line="276" w:lineRule="auto"/>
      <w:rPr>
        <w:color w:val="000000"/>
      </w:rPr>
    </w:pPr>
  </w:p>
  <w:tbl>
    <w:tblPr>
      <w:tblStyle w:val="a7"/>
      <w:tblW w:w="10455" w:type="dxa"/>
      <w:tblLayout w:type="fixed"/>
      <w:tblLook w:val="0600" w:firstRow="0" w:lastRow="0" w:firstColumn="0" w:lastColumn="0" w:noHBand="1" w:noVBand="1"/>
    </w:tblPr>
    <w:tblGrid>
      <w:gridCol w:w="3485"/>
      <w:gridCol w:w="3485"/>
      <w:gridCol w:w="3485"/>
    </w:tblGrid>
    <w:tr w:rsidR="007E32E1" w14:paraId="58D0D057" w14:textId="77777777">
      <w:tc>
        <w:tcPr>
          <w:tcW w:w="3485" w:type="dxa"/>
        </w:tcPr>
        <w:p w14:paraId="7A6C5E8E" w14:textId="77777777" w:rsidR="007E32E1" w:rsidRDefault="007E32E1">
          <w:pPr>
            <w:pBdr>
              <w:top w:val="nil"/>
              <w:left w:val="nil"/>
              <w:bottom w:val="nil"/>
              <w:right w:val="nil"/>
              <w:between w:val="nil"/>
            </w:pBdr>
            <w:tabs>
              <w:tab w:val="center" w:pos="4680"/>
              <w:tab w:val="right" w:pos="9360"/>
            </w:tabs>
            <w:spacing w:after="0" w:line="240" w:lineRule="auto"/>
            <w:ind w:left="-115"/>
            <w:rPr>
              <w:color w:val="000000"/>
            </w:rPr>
          </w:pPr>
        </w:p>
      </w:tc>
      <w:tc>
        <w:tcPr>
          <w:tcW w:w="3485" w:type="dxa"/>
        </w:tcPr>
        <w:p w14:paraId="2A746433" w14:textId="77777777" w:rsidR="007E32E1" w:rsidRDefault="007E32E1">
          <w:pPr>
            <w:pBdr>
              <w:top w:val="nil"/>
              <w:left w:val="nil"/>
              <w:bottom w:val="nil"/>
              <w:right w:val="nil"/>
              <w:between w:val="nil"/>
            </w:pBdr>
            <w:tabs>
              <w:tab w:val="center" w:pos="4680"/>
              <w:tab w:val="right" w:pos="9360"/>
            </w:tabs>
            <w:spacing w:after="0" w:line="240" w:lineRule="auto"/>
            <w:jc w:val="center"/>
            <w:rPr>
              <w:color w:val="000000"/>
            </w:rPr>
          </w:pPr>
        </w:p>
      </w:tc>
      <w:tc>
        <w:tcPr>
          <w:tcW w:w="3485" w:type="dxa"/>
        </w:tcPr>
        <w:p w14:paraId="4E34C0AF" w14:textId="77777777" w:rsidR="007E32E1" w:rsidRDefault="007E32E1">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5DD5807B" w14:textId="77777777" w:rsidR="007E32E1" w:rsidRDefault="007E32E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447B" w14:textId="77777777" w:rsidR="000725DF" w:rsidRDefault="000725DF">
      <w:pPr>
        <w:spacing w:after="0" w:line="240" w:lineRule="auto"/>
      </w:pPr>
      <w:r>
        <w:separator/>
      </w:r>
    </w:p>
  </w:footnote>
  <w:footnote w:type="continuationSeparator" w:id="0">
    <w:p w14:paraId="600A1F5B" w14:textId="77777777" w:rsidR="000725DF" w:rsidRDefault="00072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DD6B" w14:textId="77777777" w:rsidR="007E32E1" w:rsidRDefault="007E32E1">
    <w:pPr>
      <w:widowControl w:val="0"/>
      <w:pBdr>
        <w:top w:val="nil"/>
        <w:left w:val="nil"/>
        <w:bottom w:val="nil"/>
        <w:right w:val="nil"/>
        <w:between w:val="nil"/>
      </w:pBdr>
      <w:spacing w:after="0" w:line="276" w:lineRule="auto"/>
    </w:pPr>
  </w:p>
  <w:tbl>
    <w:tblPr>
      <w:tblStyle w:val="a6"/>
      <w:tblW w:w="10455" w:type="dxa"/>
      <w:tblLayout w:type="fixed"/>
      <w:tblLook w:val="0600" w:firstRow="0" w:lastRow="0" w:firstColumn="0" w:lastColumn="0" w:noHBand="1" w:noVBand="1"/>
    </w:tblPr>
    <w:tblGrid>
      <w:gridCol w:w="3485"/>
      <w:gridCol w:w="4879"/>
      <w:gridCol w:w="2091"/>
    </w:tblGrid>
    <w:tr w:rsidR="007E32E1" w14:paraId="0FD083A7" w14:textId="77777777" w:rsidTr="004D09B3">
      <w:tc>
        <w:tcPr>
          <w:tcW w:w="3485" w:type="dxa"/>
        </w:tcPr>
        <w:p w14:paraId="520D1322" w14:textId="77777777" w:rsidR="007E32E1" w:rsidRDefault="00B60F60">
          <w:pPr>
            <w:pBdr>
              <w:top w:val="nil"/>
              <w:left w:val="nil"/>
              <w:bottom w:val="nil"/>
              <w:right w:val="nil"/>
              <w:between w:val="nil"/>
            </w:pBdr>
            <w:tabs>
              <w:tab w:val="center" w:pos="4680"/>
              <w:tab w:val="right" w:pos="9360"/>
            </w:tabs>
            <w:spacing w:after="0" w:line="240" w:lineRule="auto"/>
            <w:ind w:left="-115"/>
            <w:rPr>
              <w:color w:val="000000"/>
            </w:rPr>
          </w:pPr>
          <w:r>
            <w:rPr>
              <w:noProof/>
              <w:color w:val="000000"/>
            </w:rPr>
            <w:drawing>
              <wp:inline distT="0" distB="0" distL="114300" distR="114300" wp14:anchorId="2A5E101C" wp14:editId="759CCEF8">
                <wp:extent cx="365243" cy="360000"/>
                <wp:effectExtent l="0" t="0" r="0" b="0"/>
                <wp:docPr id="8002716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5243" cy="360000"/>
                        </a:xfrm>
                        <a:prstGeom prst="rect">
                          <a:avLst/>
                        </a:prstGeom>
                        <a:ln/>
                      </pic:spPr>
                    </pic:pic>
                  </a:graphicData>
                </a:graphic>
              </wp:inline>
            </w:drawing>
          </w:r>
        </w:p>
      </w:tc>
      <w:tc>
        <w:tcPr>
          <w:tcW w:w="4879" w:type="dxa"/>
        </w:tcPr>
        <w:p w14:paraId="5AA3E135" w14:textId="77777777" w:rsidR="007E32E1" w:rsidRDefault="00B60F60">
          <w:pPr>
            <w:pBdr>
              <w:top w:val="nil"/>
              <w:left w:val="nil"/>
              <w:bottom w:val="nil"/>
              <w:right w:val="nil"/>
              <w:between w:val="nil"/>
            </w:pBdr>
            <w:tabs>
              <w:tab w:val="center" w:pos="4680"/>
              <w:tab w:val="right" w:pos="9360"/>
            </w:tabs>
            <w:spacing w:after="0" w:line="240" w:lineRule="auto"/>
            <w:rPr>
              <w:color w:val="000000"/>
            </w:rPr>
          </w:pPr>
          <w:r>
            <w:rPr>
              <w:color w:val="000000"/>
            </w:rPr>
            <w:t>Application for Renewal of Accreditation</w:t>
          </w:r>
        </w:p>
      </w:tc>
      <w:tc>
        <w:tcPr>
          <w:tcW w:w="2091" w:type="dxa"/>
        </w:tcPr>
        <w:p w14:paraId="5C0390A2" w14:textId="30C98AF6" w:rsidR="007E32E1" w:rsidRDefault="00F925D2">
          <w:pPr>
            <w:pBdr>
              <w:top w:val="nil"/>
              <w:left w:val="nil"/>
              <w:bottom w:val="nil"/>
              <w:right w:val="nil"/>
              <w:between w:val="nil"/>
            </w:pBdr>
            <w:tabs>
              <w:tab w:val="center" w:pos="4680"/>
              <w:tab w:val="right" w:pos="9360"/>
            </w:tabs>
            <w:spacing w:after="0" w:line="240" w:lineRule="auto"/>
            <w:ind w:right="-115"/>
            <w:rPr>
              <w:color w:val="000000"/>
            </w:rPr>
          </w:pPr>
          <w:r>
            <w:t>202</w:t>
          </w:r>
          <w:r w:rsidR="007B4D6F">
            <w:t>5</w:t>
          </w:r>
        </w:p>
      </w:tc>
    </w:tr>
  </w:tbl>
  <w:p w14:paraId="4D574741" w14:textId="77777777" w:rsidR="007E32E1" w:rsidRDefault="007E32E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1AC"/>
    <w:multiLevelType w:val="multilevel"/>
    <w:tmpl w:val="47F01F0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1259F"/>
    <w:multiLevelType w:val="multilevel"/>
    <w:tmpl w:val="130AA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A210B0"/>
    <w:multiLevelType w:val="multilevel"/>
    <w:tmpl w:val="E6863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9A082E"/>
    <w:multiLevelType w:val="multilevel"/>
    <w:tmpl w:val="0060D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846A29"/>
    <w:multiLevelType w:val="multilevel"/>
    <w:tmpl w:val="F4701D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E36072C"/>
    <w:multiLevelType w:val="multilevel"/>
    <w:tmpl w:val="CC94F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540D32"/>
    <w:multiLevelType w:val="hybridMultilevel"/>
    <w:tmpl w:val="A4CA6DBE"/>
    <w:lvl w:ilvl="0" w:tplc="AACE1CFE">
      <w:start w:val="8"/>
      <w:numFmt w:val="decimal"/>
      <w:lvlText w:val="%1."/>
      <w:lvlJc w:val="left"/>
      <w:pPr>
        <w:ind w:left="360" w:hanging="360"/>
      </w:pPr>
      <w:rPr>
        <w:rFonts w:hint="default"/>
        <w:color w:val="00000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5C6E3D5F"/>
    <w:multiLevelType w:val="multilevel"/>
    <w:tmpl w:val="703AB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2057259">
    <w:abstractNumId w:val="0"/>
  </w:num>
  <w:num w:numId="2" w16cid:durableId="534540502">
    <w:abstractNumId w:val="2"/>
  </w:num>
  <w:num w:numId="3" w16cid:durableId="1267888571">
    <w:abstractNumId w:val="3"/>
  </w:num>
  <w:num w:numId="4" w16cid:durableId="1645114070">
    <w:abstractNumId w:val="4"/>
  </w:num>
  <w:num w:numId="5" w16cid:durableId="1239750187">
    <w:abstractNumId w:val="7"/>
  </w:num>
  <w:num w:numId="6" w16cid:durableId="767427822">
    <w:abstractNumId w:val="5"/>
  </w:num>
  <w:num w:numId="7" w16cid:durableId="1497455108">
    <w:abstractNumId w:val="1"/>
  </w:num>
  <w:num w:numId="8" w16cid:durableId="780150124">
    <w:abstractNumId w:val="6"/>
  </w:num>
  <w:num w:numId="9" w16cid:durableId="1609854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2E1"/>
    <w:rsid w:val="00040AEA"/>
    <w:rsid w:val="00050EF3"/>
    <w:rsid w:val="000725DF"/>
    <w:rsid w:val="000904C1"/>
    <w:rsid w:val="000A25F9"/>
    <w:rsid w:val="000B0EE3"/>
    <w:rsid w:val="000B33BE"/>
    <w:rsid w:val="000C271C"/>
    <w:rsid w:val="000D350A"/>
    <w:rsid w:val="00124ECD"/>
    <w:rsid w:val="001434F9"/>
    <w:rsid w:val="001511B4"/>
    <w:rsid w:val="00153B61"/>
    <w:rsid w:val="001641E0"/>
    <w:rsid w:val="00177AB4"/>
    <w:rsid w:val="00180D76"/>
    <w:rsid w:val="001A35DC"/>
    <w:rsid w:val="001A6775"/>
    <w:rsid w:val="001B1E38"/>
    <w:rsid w:val="001B1F5B"/>
    <w:rsid w:val="001D4757"/>
    <w:rsid w:val="001F1C5E"/>
    <w:rsid w:val="0026043C"/>
    <w:rsid w:val="00282676"/>
    <w:rsid w:val="002932C6"/>
    <w:rsid w:val="002B532E"/>
    <w:rsid w:val="002D7848"/>
    <w:rsid w:val="002E223F"/>
    <w:rsid w:val="002E5254"/>
    <w:rsid w:val="00345B90"/>
    <w:rsid w:val="003A5C35"/>
    <w:rsid w:val="003A6DDF"/>
    <w:rsid w:val="003B7F6F"/>
    <w:rsid w:val="003C05CC"/>
    <w:rsid w:val="003D0CBD"/>
    <w:rsid w:val="003E4B70"/>
    <w:rsid w:val="004124BE"/>
    <w:rsid w:val="00432DAD"/>
    <w:rsid w:val="00443630"/>
    <w:rsid w:val="00455642"/>
    <w:rsid w:val="00462817"/>
    <w:rsid w:val="00482717"/>
    <w:rsid w:val="004A5895"/>
    <w:rsid w:val="004C6FA3"/>
    <w:rsid w:val="004D09B3"/>
    <w:rsid w:val="004E54BB"/>
    <w:rsid w:val="005046CF"/>
    <w:rsid w:val="0051456A"/>
    <w:rsid w:val="00520294"/>
    <w:rsid w:val="005304F7"/>
    <w:rsid w:val="00560D47"/>
    <w:rsid w:val="005F2B7E"/>
    <w:rsid w:val="005F626D"/>
    <w:rsid w:val="006037F5"/>
    <w:rsid w:val="00626326"/>
    <w:rsid w:val="00636D5C"/>
    <w:rsid w:val="00692375"/>
    <w:rsid w:val="006937C7"/>
    <w:rsid w:val="006A37F1"/>
    <w:rsid w:val="006A4352"/>
    <w:rsid w:val="006C79A9"/>
    <w:rsid w:val="006E2AE9"/>
    <w:rsid w:val="00734298"/>
    <w:rsid w:val="00766162"/>
    <w:rsid w:val="00783109"/>
    <w:rsid w:val="007939B2"/>
    <w:rsid w:val="00794386"/>
    <w:rsid w:val="007A2212"/>
    <w:rsid w:val="007A6F95"/>
    <w:rsid w:val="007B4D6F"/>
    <w:rsid w:val="007C1B48"/>
    <w:rsid w:val="007C78E5"/>
    <w:rsid w:val="007E32E1"/>
    <w:rsid w:val="007E5821"/>
    <w:rsid w:val="007F1FB3"/>
    <w:rsid w:val="00804AE1"/>
    <w:rsid w:val="008249B1"/>
    <w:rsid w:val="00852108"/>
    <w:rsid w:val="008B00D4"/>
    <w:rsid w:val="008B6727"/>
    <w:rsid w:val="008C1A95"/>
    <w:rsid w:val="008E30DB"/>
    <w:rsid w:val="00925902"/>
    <w:rsid w:val="00943149"/>
    <w:rsid w:val="00980C91"/>
    <w:rsid w:val="009D1D17"/>
    <w:rsid w:val="00A84445"/>
    <w:rsid w:val="00A910D1"/>
    <w:rsid w:val="00A941AC"/>
    <w:rsid w:val="00AA34F3"/>
    <w:rsid w:val="00AA4E61"/>
    <w:rsid w:val="00AB0F5C"/>
    <w:rsid w:val="00AE4522"/>
    <w:rsid w:val="00B07369"/>
    <w:rsid w:val="00B14000"/>
    <w:rsid w:val="00B20FDA"/>
    <w:rsid w:val="00B60F60"/>
    <w:rsid w:val="00B61DCB"/>
    <w:rsid w:val="00BA37FF"/>
    <w:rsid w:val="00BD0490"/>
    <w:rsid w:val="00BF34C0"/>
    <w:rsid w:val="00C24D46"/>
    <w:rsid w:val="00C36290"/>
    <w:rsid w:val="00C6195A"/>
    <w:rsid w:val="00C83F82"/>
    <w:rsid w:val="00CA0146"/>
    <w:rsid w:val="00CC6AB3"/>
    <w:rsid w:val="00CD5C7D"/>
    <w:rsid w:val="00CD7D1E"/>
    <w:rsid w:val="00CE038C"/>
    <w:rsid w:val="00D05474"/>
    <w:rsid w:val="00D21C79"/>
    <w:rsid w:val="00D6552C"/>
    <w:rsid w:val="00D717D0"/>
    <w:rsid w:val="00E26104"/>
    <w:rsid w:val="00E6234F"/>
    <w:rsid w:val="00E7432B"/>
    <w:rsid w:val="00E85070"/>
    <w:rsid w:val="00EA5EEC"/>
    <w:rsid w:val="00EB01ED"/>
    <w:rsid w:val="00EB7052"/>
    <w:rsid w:val="00EC5F7E"/>
    <w:rsid w:val="00F477AE"/>
    <w:rsid w:val="00F61B69"/>
    <w:rsid w:val="00F65B9B"/>
    <w:rsid w:val="00F81D72"/>
    <w:rsid w:val="00F925D2"/>
    <w:rsid w:val="00FB22FF"/>
    <w:rsid w:val="00FE114C"/>
    <w:rsid w:val="00FE3D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C8941"/>
  <w15:docId w15:val="{295EA146-E0FA-425B-9BD0-3DD1DB8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3C759A"/>
    <w:rPr>
      <w:color w:val="0563C1" w:themeColor="hyperlink"/>
      <w:u w:val="single"/>
    </w:rPr>
  </w:style>
  <w:style w:type="character" w:styleId="UnresolvedMention">
    <w:name w:val="Unresolved Mention"/>
    <w:basedOn w:val="DefaultParagraphFont"/>
    <w:uiPriority w:val="99"/>
    <w:semiHidden/>
    <w:unhideWhenUsed/>
    <w:rsid w:val="003C759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Revision">
    <w:name w:val="Revision"/>
    <w:hidden/>
    <w:uiPriority w:val="99"/>
    <w:semiHidden/>
    <w:rsid w:val="008B6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815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gasaccreditatio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asaccreditati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D2XYVYt4k1JlY5QdXQnqSqQIhA==">AMUW2mWrdADzAaLRMk3M88NdcLsxfBu6Bmumy/L0phQDXcrU07fd2xrs+r4cf7CvgyL4hpWtlm1rWALfYl+euuKM2cbwssJPv01v5Li1vrpxW+gZzH6wj/w=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Taylor</dc:creator>
  <cp:lastModifiedBy>Brendan Thornton</cp:lastModifiedBy>
  <cp:revision>22</cp:revision>
  <dcterms:created xsi:type="dcterms:W3CDTF">2025-01-22T12:10:00Z</dcterms:created>
  <dcterms:modified xsi:type="dcterms:W3CDTF">2025-01-27T16:42:00Z</dcterms:modified>
</cp:coreProperties>
</file>